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5D" w:rsidRDefault="0021105D" w:rsidP="005C5F3E">
      <w:pPr>
        <w:spacing w:after="0" w:line="360" w:lineRule="auto"/>
        <w:jc w:val="both"/>
        <w:rPr>
          <w:rFonts w:ascii="Times New Roman" w:hAnsi="Times New Roman" w:cs="Times New Roman"/>
          <w:sz w:val="24"/>
          <w:szCs w:val="24"/>
        </w:rPr>
      </w:pPr>
      <w:bookmarkStart w:id="0" w:name="_GoBack"/>
      <w:bookmarkEnd w:id="0"/>
    </w:p>
    <w:p w:rsidR="0021105D" w:rsidRPr="0021105D" w:rsidRDefault="0021105D" w:rsidP="0021105D">
      <w:pPr>
        <w:spacing w:after="0" w:line="360" w:lineRule="auto"/>
        <w:jc w:val="center"/>
        <w:rPr>
          <w:rFonts w:ascii="Times New Roman" w:hAnsi="Times New Roman" w:cs="Times New Roman"/>
          <w:b/>
          <w:sz w:val="24"/>
          <w:szCs w:val="24"/>
        </w:rPr>
      </w:pPr>
      <w:r w:rsidRPr="0021105D">
        <w:rPr>
          <w:rFonts w:ascii="Times New Roman" w:hAnsi="Times New Roman" w:cs="Times New Roman"/>
          <w:b/>
          <w:sz w:val="24"/>
          <w:szCs w:val="24"/>
        </w:rPr>
        <w:t>IZVJEŠĆE O NATJECANJIMA U TEHNIČKOJ ŠKOLI SLAVONSKI BROD</w:t>
      </w:r>
    </w:p>
    <w:p w:rsidR="0021105D" w:rsidRDefault="0021105D" w:rsidP="005C5F3E">
      <w:pPr>
        <w:spacing w:after="0" w:line="360" w:lineRule="auto"/>
        <w:jc w:val="both"/>
        <w:rPr>
          <w:rFonts w:ascii="Times New Roman" w:hAnsi="Times New Roman" w:cs="Times New Roman"/>
          <w:sz w:val="24"/>
          <w:szCs w:val="24"/>
        </w:rPr>
      </w:pPr>
    </w:p>
    <w:p w:rsidR="005C5F3E" w:rsidRDefault="007B6701" w:rsidP="005C5F3E">
      <w:pPr>
        <w:spacing w:after="0" w:line="360" w:lineRule="auto"/>
        <w:jc w:val="both"/>
        <w:rPr>
          <w:rFonts w:ascii="Times New Roman" w:hAnsi="Times New Roman" w:cs="Times New Roman"/>
          <w:sz w:val="24"/>
          <w:szCs w:val="24"/>
        </w:rPr>
      </w:pPr>
      <w:r w:rsidRPr="005C5F3E">
        <w:rPr>
          <w:rFonts w:ascii="Times New Roman" w:hAnsi="Times New Roman" w:cs="Times New Roman"/>
          <w:sz w:val="24"/>
          <w:szCs w:val="24"/>
        </w:rPr>
        <w:t xml:space="preserve">Tehnička škola Slavonski Brod u svojih 66 godina djelovanja može se pohvaliti </w:t>
      </w:r>
      <w:r w:rsidR="006F26E1">
        <w:rPr>
          <w:rFonts w:ascii="Times New Roman" w:hAnsi="Times New Roman" w:cs="Times New Roman"/>
          <w:sz w:val="24"/>
          <w:szCs w:val="24"/>
        </w:rPr>
        <w:t>brojnim</w:t>
      </w:r>
      <w:r w:rsidRPr="005C5F3E">
        <w:rPr>
          <w:rFonts w:ascii="Times New Roman" w:hAnsi="Times New Roman" w:cs="Times New Roman"/>
          <w:sz w:val="24"/>
          <w:szCs w:val="24"/>
        </w:rPr>
        <w:t xml:space="preserve"> aktivnosti</w:t>
      </w:r>
      <w:r w:rsidR="006F26E1">
        <w:rPr>
          <w:rFonts w:ascii="Times New Roman" w:hAnsi="Times New Roman" w:cs="Times New Roman"/>
          <w:sz w:val="24"/>
          <w:szCs w:val="24"/>
        </w:rPr>
        <w:t xml:space="preserve">ma poput </w:t>
      </w:r>
      <w:r w:rsidR="006758F9">
        <w:rPr>
          <w:rFonts w:ascii="Times New Roman" w:hAnsi="Times New Roman" w:cs="Times New Roman"/>
          <w:sz w:val="24"/>
          <w:szCs w:val="24"/>
        </w:rPr>
        <w:t xml:space="preserve">EU </w:t>
      </w:r>
      <w:r w:rsidRPr="005C5F3E">
        <w:rPr>
          <w:rFonts w:ascii="Times New Roman" w:hAnsi="Times New Roman" w:cs="Times New Roman"/>
          <w:sz w:val="24"/>
          <w:szCs w:val="24"/>
        </w:rPr>
        <w:t>projekata</w:t>
      </w:r>
      <w:r w:rsidR="006758F9">
        <w:rPr>
          <w:rFonts w:ascii="Times New Roman" w:hAnsi="Times New Roman" w:cs="Times New Roman"/>
          <w:sz w:val="24"/>
          <w:szCs w:val="24"/>
        </w:rPr>
        <w:t xml:space="preserve"> i projekata mobilnosti</w:t>
      </w:r>
      <w:r w:rsidRPr="005C5F3E">
        <w:rPr>
          <w:rFonts w:ascii="Times New Roman" w:hAnsi="Times New Roman" w:cs="Times New Roman"/>
          <w:sz w:val="24"/>
          <w:szCs w:val="24"/>
        </w:rPr>
        <w:t>, izvannastavnih</w:t>
      </w:r>
      <w:r w:rsidR="006758F9">
        <w:rPr>
          <w:rFonts w:ascii="Times New Roman" w:hAnsi="Times New Roman" w:cs="Times New Roman"/>
          <w:sz w:val="24"/>
          <w:szCs w:val="24"/>
        </w:rPr>
        <w:t xml:space="preserve"> aktivnosti</w:t>
      </w:r>
      <w:r w:rsidRPr="005C5F3E">
        <w:rPr>
          <w:rFonts w:ascii="Times New Roman" w:hAnsi="Times New Roman" w:cs="Times New Roman"/>
          <w:sz w:val="24"/>
          <w:szCs w:val="24"/>
        </w:rPr>
        <w:t xml:space="preserve"> i izbornih programa za uč</w:t>
      </w:r>
      <w:r w:rsidR="006F26E1">
        <w:rPr>
          <w:rFonts w:ascii="Times New Roman" w:hAnsi="Times New Roman" w:cs="Times New Roman"/>
          <w:sz w:val="24"/>
          <w:szCs w:val="24"/>
        </w:rPr>
        <w:t>enike</w:t>
      </w:r>
      <w:r w:rsidRPr="005C5F3E">
        <w:rPr>
          <w:rFonts w:ascii="Times New Roman" w:hAnsi="Times New Roman" w:cs="Times New Roman"/>
          <w:sz w:val="24"/>
          <w:szCs w:val="24"/>
        </w:rPr>
        <w:t xml:space="preserve"> kao </w:t>
      </w:r>
      <w:r w:rsidR="005C5F3E" w:rsidRPr="005C5F3E">
        <w:rPr>
          <w:rFonts w:ascii="Times New Roman" w:hAnsi="Times New Roman" w:cs="Times New Roman"/>
          <w:sz w:val="24"/>
          <w:szCs w:val="24"/>
        </w:rPr>
        <w:t xml:space="preserve">i </w:t>
      </w:r>
      <w:r w:rsidRPr="005C5F3E">
        <w:rPr>
          <w:rFonts w:ascii="Times New Roman" w:hAnsi="Times New Roman" w:cs="Times New Roman"/>
          <w:sz w:val="24"/>
          <w:szCs w:val="24"/>
        </w:rPr>
        <w:t>kompetentnim</w:t>
      </w:r>
      <w:r w:rsidR="006758F9">
        <w:rPr>
          <w:rFonts w:ascii="Times New Roman" w:hAnsi="Times New Roman" w:cs="Times New Roman"/>
          <w:sz w:val="24"/>
          <w:szCs w:val="24"/>
        </w:rPr>
        <w:t xml:space="preserve"> nastavnicima koji se stalno usavršavaju.</w:t>
      </w:r>
    </w:p>
    <w:p w:rsidR="006F26E1" w:rsidRDefault="007B6701" w:rsidP="005C5F3E">
      <w:pPr>
        <w:spacing w:after="0" w:line="360" w:lineRule="auto"/>
        <w:jc w:val="both"/>
        <w:rPr>
          <w:rFonts w:ascii="Times New Roman" w:hAnsi="Times New Roman" w:cs="Times New Roman"/>
          <w:sz w:val="24"/>
          <w:szCs w:val="24"/>
        </w:rPr>
      </w:pPr>
      <w:r w:rsidRPr="005C5F3E">
        <w:rPr>
          <w:rFonts w:ascii="Times New Roman" w:hAnsi="Times New Roman" w:cs="Times New Roman"/>
          <w:sz w:val="24"/>
          <w:szCs w:val="24"/>
        </w:rPr>
        <w:t>Da je Tehnička škola na uspješnom putu d</w:t>
      </w:r>
      <w:r w:rsidR="00AB04FA">
        <w:rPr>
          <w:rFonts w:ascii="Times New Roman" w:hAnsi="Times New Roman" w:cs="Times New Roman"/>
          <w:sz w:val="24"/>
          <w:szCs w:val="24"/>
        </w:rPr>
        <w:t xml:space="preserve">okazuje i to što je već nekoliko godina </w:t>
      </w:r>
      <w:r w:rsidRPr="005C5F3E">
        <w:rPr>
          <w:rFonts w:ascii="Times New Roman" w:hAnsi="Times New Roman" w:cs="Times New Roman"/>
          <w:sz w:val="24"/>
          <w:szCs w:val="24"/>
        </w:rPr>
        <w:t>za redom domaćin Županijskog natjecanja iz informatike i računalstva</w:t>
      </w:r>
      <w:r w:rsidR="006F26E1">
        <w:rPr>
          <w:rFonts w:ascii="Times New Roman" w:hAnsi="Times New Roman" w:cs="Times New Roman"/>
          <w:sz w:val="24"/>
          <w:szCs w:val="24"/>
        </w:rPr>
        <w:t xml:space="preserve"> INFOKUP 2015.</w:t>
      </w:r>
      <w:r w:rsidRPr="005C5F3E">
        <w:rPr>
          <w:rFonts w:ascii="Times New Roman" w:hAnsi="Times New Roman" w:cs="Times New Roman"/>
          <w:sz w:val="24"/>
          <w:szCs w:val="24"/>
        </w:rPr>
        <w:t xml:space="preserve"> kao i Županijskog natjecanja iz njemačkog jezika te Međužupanijskog </w:t>
      </w:r>
      <w:r w:rsidR="002819E8" w:rsidRPr="005C5F3E">
        <w:rPr>
          <w:rFonts w:ascii="Times New Roman" w:hAnsi="Times New Roman" w:cs="Times New Roman"/>
          <w:sz w:val="24"/>
          <w:szCs w:val="24"/>
        </w:rPr>
        <w:t xml:space="preserve">natjecanja iz CNC tehnike glodanja i tokarenja te Dizajniranja pomoću računala AutoCAD i Catia. </w:t>
      </w:r>
    </w:p>
    <w:p w:rsidR="006878A2" w:rsidRDefault="00F308CE" w:rsidP="005C5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Kao i posljednjih</w:t>
      </w:r>
      <w:r w:rsidR="0021105D">
        <w:rPr>
          <w:rFonts w:ascii="Times New Roman" w:hAnsi="Times New Roman" w:cs="Times New Roman"/>
          <w:sz w:val="24"/>
          <w:szCs w:val="24"/>
        </w:rPr>
        <w:t xml:space="preserve"> 20 godina</w:t>
      </w:r>
      <w:r>
        <w:rPr>
          <w:rFonts w:ascii="Times New Roman" w:hAnsi="Times New Roman" w:cs="Times New Roman"/>
          <w:sz w:val="24"/>
          <w:szCs w:val="24"/>
        </w:rPr>
        <w:t>,</w:t>
      </w:r>
      <w:r w:rsidR="0021105D">
        <w:rPr>
          <w:rFonts w:ascii="Times New Roman" w:hAnsi="Times New Roman" w:cs="Times New Roman"/>
          <w:sz w:val="24"/>
          <w:szCs w:val="24"/>
        </w:rPr>
        <w:t xml:space="preserve"> </w:t>
      </w:r>
      <w:r w:rsidR="006758F9">
        <w:rPr>
          <w:rFonts w:ascii="Times New Roman" w:hAnsi="Times New Roman" w:cs="Times New Roman"/>
          <w:sz w:val="24"/>
          <w:szCs w:val="24"/>
        </w:rPr>
        <w:t>Tehnička škola Slavonski Brod</w:t>
      </w:r>
      <w:r>
        <w:rPr>
          <w:rFonts w:ascii="Times New Roman" w:hAnsi="Times New Roman" w:cs="Times New Roman"/>
          <w:sz w:val="24"/>
          <w:szCs w:val="24"/>
        </w:rPr>
        <w:t xml:space="preserve"> i ove godine je domaćin</w:t>
      </w:r>
      <w:r w:rsidR="006758F9">
        <w:rPr>
          <w:rFonts w:ascii="Times New Roman" w:hAnsi="Times New Roman" w:cs="Times New Roman"/>
          <w:sz w:val="24"/>
          <w:szCs w:val="24"/>
        </w:rPr>
        <w:t xml:space="preserve"> Županijskog natjecanja iz informatike i računalstva INFOKUP 2015. Ove školske godine</w:t>
      </w:r>
      <w:r w:rsidR="005C5F3E" w:rsidRPr="005C5F3E">
        <w:rPr>
          <w:rFonts w:ascii="Times New Roman" w:hAnsi="Times New Roman" w:cs="Times New Roman"/>
          <w:sz w:val="24"/>
          <w:szCs w:val="24"/>
        </w:rPr>
        <w:t>, 20. veljače u prostorima Tehničke škole Slavonski Brod, održano</w:t>
      </w:r>
      <w:r w:rsidR="007B6701" w:rsidRPr="005C5F3E">
        <w:rPr>
          <w:rFonts w:ascii="Times New Roman" w:hAnsi="Times New Roman" w:cs="Times New Roman"/>
          <w:sz w:val="24"/>
          <w:szCs w:val="24"/>
        </w:rPr>
        <w:t xml:space="preserve"> </w:t>
      </w:r>
      <w:r w:rsidR="002801B5">
        <w:rPr>
          <w:rFonts w:ascii="Times New Roman" w:hAnsi="Times New Roman" w:cs="Times New Roman"/>
          <w:sz w:val="24"/>
          <w:szCs w:val="24"/>
        </w:rPr>
        <w:t xml:space="preserve">je </w:t>
      </w:r>
      <w:r w:rsidR="007B6701" w:rsidRPr="005C5F3E">
        <w:rPr>
          <w:rFonts w:ascii="Times New Roman" w:hAnsi="Times New Roman" w:cs="Times New Roman"/>
          <w:sz w:val="24"/>
          <w:szCs w:val="24"/>
        </w:rPr>
        <w:t xml:space="preserve">Županijsko natjecanje </w:t>
      </w:r>
      <w:r w:rsidR="005C5F3E" w:rsidRPr="005C5F3E">
        <w:rPr>
          <w:rFonts w:ascii="Times New Roman" w:hAnsi="Times New Roman" w:cs="Times New Roman"/>
          <w:sz w:val="24"/>
          <w:szCs w:val="24"/>
        </w:rPr>
        <w:t xml:space="preserve">iz informatike i računalstva  INFOKUP 2015. za osnovne i srednje škole. U 7 kategorija natjecanja sudjelovao je 71 natjecatelj osnovnih i srednjih škola Brodsko-posavske županije. Učenici su se natjecali u slijedećim kategorijama: </w:t>
      </w:r>
      <w:r w:rsidR="005C5F3E">
        <w:rPr>
          <w:rFonts w:ascii="Times New Roman" w:hAnsi="Times New Roman" w:cs="Times New Roman"/>
          <w:sz w:val="24"/>
          <w:szCs w:val="24"/>
        </w:rPr>
        <w:t>Logo 5. - 8. (</w:t>
      </w:r>
      <w:r w:rsidR="005C5F3E" w:rsidRPr="005C5F3E">
        <w:rPr>
          <w:rFonts w:ascii="Times New Roman" w:hAnsi="Times New Roman" w:cs="Times New Roman"/>
          <w:sz w:val="24"/>
          <w:szCs w:val="24"/>
        </w:rPr>
        <w:t>12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Pascal/C/C++/Python osnovne ško</w:t>
      </w:r>
      <w:r w:rsidR="009313AF">
        <w:rPr>
          <w:rFonts w:ascii="Times New Roman" w:hAnsi="Times New Roman" w:cs="Times New Roman"/>
          <w:sz w:val="24"/>
          <w:szCs w:val="24"/>
        </w:rPr>
        <w:t>le</w:t>
      </w:r>
      <w:r w:rsidR="005C5F3E">
        <w:rPr>
          <w:rFonts w:ascii="Times New Roman" w:hAnsi="Times New Roman" w:cs="Times New Roman"/>
          <w:sz w:val="24"/>
          <w:szCs w:val="24"/>
        </w:rPr>
        <w:t>, 5.- 8. razred (</w:t>
      </w:r>
      <w:r w:rsidR="005C5F3E" w:rsidRPr="005C5F3E">
        <w:rPr>
          <w:rFonts w:ascii="Times New Roman" w:hAnsi="Times New Roman" w:cs="Times New Roman"/>
          <w:sz w:val="24"/>
          <w:szCs w:val="24"/>
        </w:rPr>
        <w:t>12 učenika</w:t>
      </w:r>
      <w:r w:rsidR="005C5F3E">
        <w:rPr>
          <w:rFonts w:ascii="Times New Roman" w:hAnsi="Times New Roman" w:cs="Times New Roman"/>
          <w:sz w:val="24"/>
          <w:szCs w:val="24"/>
        </w:rPr>
        <w:t>), Osnove informatike (</w:t>
      </w:r>
      <w:r w:rsidR="005C5F3E" w:rsidRPr="005C5F3E">
        <w:rPr>
          <w:rFonts w:ascii="Times New Roman" w:hAnsi="Times New Roman" w:cs="Times New Roman"/>
          <w:sz w:val="24"/>
          <w:szCs w:val="24"/>
        </w:rPr>
        <w:t>22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C/C++/Pas</w:t>
      </w:r>
      <w:r w:rsidR="005C5F3E">
        <w:rPr>
          <w:rFonts w:ascii="Times New Roman" w:hAnsi="Times New Roman" w:cs="Times New Roman"/>
          <w:sz w:val="24"/>
          <w:szCs w:val="24"/>
        </w:rPr>
        <w:t>cal - srednje škole (</w:t>
      </w:r>
      <w:r w:rsidR="005C5F3E" w:rsidRPr="005C5F3E">
        <w:rPr>
          <w:rFonts w:ascii="Times New Roman" w:hAnsi="Times New Roman" w:cs="Times New Roman"/>
          <w:sz w:val="24"/>
          <w:szCs w:val="24"/>
        </w:rPr>
        <w:t>7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O</w:t>
      </w:r>
      <w:r w:rsidR="005C5F3E">
        <w:rPr>
          <w:rFonts w:ascii="Times New Roman" w:hAnsi="Times New Roman" w:cs="Times New Roman"/>
          <w:sz w:val="24"/>
          <w:szCs w:val="24"/>
        </w:rPr>
        <w:t>snove informatike – gimnazije (</w:t>
      </w:r>
      <w:r w:rsidR="005C5F3E" w:rsidRPr="005C5F3E">
        <w:rPr>
          <w:rFonts w:ascii="Times New Roman" w:hAnsi="Times New Roman" w:cs="Times New Roman"/>
          <w:sz w:val="24"/>
          <w:szCs w:val="24"/>
        </w:rPr>
        <w:t>7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xml:space="preserve">, Osnove informatike - prirodoslovno - </w:t>
      </w:r>
      <w:r w:rsidR="008932C6">
        <w:rPr>
          <w:rFonts w:ascii="Times New Roman" w:hAnsi="Times New Roman" w:cs="Times New Roman"/>
          <w:sz w:val="24"/>
          <w:szCs w:val="24"/>
        </w:rPr>
        <w:t xml:space="preserve"> </w:t>
      </w:r>
      <w:r w:rsidR="005C5F3E" w:rsidRPr="005C5F3E">
        <w:rPr>
          <w:rFonts w:ascii="Times New Roman" w:hAnsi="Times New Roman" w:cs="Times New Roman"/>
          <w:sz w:val="24"/>
          <w:szCs w:val="24"/>
        </w:rPr>
        <w:t>ma</w:t>
      </w:r>
      <w:r w:rsidR="005C5F3E">
        <w:rPr>
          <w:rFonts w:ascii="Times New Roman" w:hAnsi="Times New Roman" w:cs="Times New Roman"/>
          <w:sz w:val="24"/>
          <w:szCs w:val="24"/>
        </w:rPr>
        <w:t>tematičke gimnazije (</w:t>
      </w:r>
      <w:r w:rsidR="005C5F3E" w:rsidRPr="005C5F3E">
        <w:rPr>
          <w:rFonts w:ascii="Times New Roman" w:hAnsi="Times New Roman" w:cs="Times New Roman"/>
          <w:sz w:val="24"/>
          <w:szCs w:val="24"/>
        </w:rPr>
        <w:t>7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xml:space="preserve"> te Osnove</w:t>
      </w:r>
      <w:r w:rsidR="005C5F3E">
        <w:rPr>
          <w:rFonts w:ascii="Times New Roman" w:hAnsi="Times New Roman" w:cs="Times New Roman"/>
          <w:sz w:val="24"/>
          <w:szCs w:val="24"/>
        </w:rPr>
        <w:t xml:space="preserve"> informatike - strukovne škole (</w:t>
      </w:r>
      <w:r w:rsidR="005C5F3E" w:rsidRPr="005C5F3E">
        <w:rPr>
          <w:rFonts w:ascii="Times New Roman" w:hAnsi="Times New Roman" w:cs="Times New Roman"/>
          <w:sz w:val="24"/>
          <w:szCs w:val="24"/>
        </w:rPr>
        <w:t>4 učenika</w:t>
      </w:r>
      <w:r w:rsidR="005C5F3E">
        <w:rPr>
          <w:rFonts w:ascii="Times New Roman" w:hAnsi="Times New Roman" w:cs="Times New Roman"/>
          <w:sz w:val="24"/>
          <w:szCs w:val="24"/>
        </w:rPr>
        <w:t>)</w:t>
      </w:r>
      <w:r w:rsidR="005C5F3E" w:rsidRPr="005C5F3E">
        <w:rPr>
          <w:rFonts w:ascii="Times New Roman" w:hAnsi="Times New Roman" w:cs="Times New Roman"/>
          <w:sz w:val="24"/>
          <w:szCs w:val="24"/>
        </w:rPr>
        <w:t xml:space="preserve">. </w:t>
      </w:r>
      <w:r w:rsidR="006878A2">
        <w:rPr>
          <w:rFonts w:ascii="Times New Roman" w:hAnsi="Times New Roman" w:cs="Times New Roman"/>
          <w:sz w:val="24"/>
          <w:szCs w:val="24"/>
        </w:rPr>
        <w:t xml:space="preserve"> </w:t>
      </w:r>
    </w:p>
    <w:p w:rsidR="00E60CBC" w:rsidRDefault="006878A2" w:rsidP="006F2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ovogodišnjem natjecanju INFOKUP 2015. sudjelovali su učenici iz 10 osnovnih</w:t>
      </w:r>
      <w:r w:rsidR="009313AF">
        <w:rPr>
          <w:rFonts w:ascii="Times New Roman" w:hAnsi="Times New Roman" w:cs="Times New Roman"/>
          <w:sz w:val="24"/>
          <w:szCs w:val="24"/>
        </w:rPr>
        <w:t xml:space="preserve"> škola Brodsko-posavske županije. </w:t>
      </w:r>
    </w:p>
    <w:p w:rsidR="00BF5725" w:rsidRDefault="006F26E1" w:rsidP="006F26E1">
      <w:pPr>
        <w:spacing w:after="0" w:line="360" w:lineRule="auto"/>
        <w:jc w:val="both"/>
        <w:rPr>
          <w:rFonts w:ascii="Times New Roman" w:hAnsi="Times New Roman" w:cs="Times New Roman"/>
          <w:sz w:val="24"/>
          <w:szCs w:val="24"/>
        </w:rPr>
      </w:pPr>
      <w:r w:rsidRPr="006F26E1">
        <w:rPr>
          <w:rFonts w:ascii="Times New Roman" w:hAnsi="Times New Roman" w:cs="Times New Roman"/>
          <w:sz w:val="24"/>
          <w:szCs w:val="24"/>
        </w:rPr>
        <w:t>Prva mjesta po kategorijama</w:t>
      </w:r>
      <w:r>
        <w:rPr>
          <w:rFonts w:ascii="Times New Roman" w:hAnsi="Times New Roman" w:cs="Times New Roman"/>
          <w:sz w:val="24"/>
          <w:szCs w:val="24"/>
        </w:rPr>
        <w:t xml:space="preserve"> </w:t>
      </w:r>
      <w:r w:rsidR="0029206D">
        <w:rPr>
          <w:rFonts w:ascii="Times New Roman" w:hAnsi="Times New Roman" w:cs="Times New Roman"/>
          <w:sz w:val="24"/>
          <w:szCs w:val="24"/>
        </w:rPr>
        <w:t xml:space="preserve">među učenicima osnovnih škola </w:t>
      </w:r>
      <w:r>
        <w:rPr>
          <w:rFonts w:ascii="Times New Roman" w:hAnsi="Times New Roman" w:cs="Times New Roman"/>
          <w:sz w:val="24"/>
          <w:szCs w:val="24"/>
        </w:rPr>
        <w:t xml:space="preserve">su osvojili: </w:t>
      </w:r>
    </w:p>
    <w:p w:rsidR="0029206D" w:rsidRDefault="0029206D" w:rsidP="006F26E1">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2"/>
        <w:gridCol w:w="3118"/>
        <w:gridCol w:w="3368"/>
      </w:tblGrid>
      <w:tr w:rsidR="00AF1B23" w:rsidRPr="00D66D86" w:rsidTr="0029206D">
        <w:tc>
          <w:tcPr>
            <w:tcW w:w="2802" w:type="dxa"/>
          </w:tcPr>
          <w:p w:rsidR="00AF1B23" w:rsidRPr="0029206D" w:rsidRDefault="00AF1B23"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Kategorija natjecanja</w:t>
            </w:r>
          </w:p>
        </w:tc>
        <w:tc>
          <w:tcPr>
            <w:tcW w:w="3118" w:type="dxa"/>
          </w:tcPr>
          <w:p w:rsidR="00AF1B23" w:rsidRPr="0029206D" w:rsidRDefault="00AF1B23"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Ime i prezime učenika koji su osvojili 1. mjesta</w:t>
            </w:r>
          </w:p>
        </w:tc>
        <w:tc>
          <w:tcPr>
            <w:tcW w:w="3368" w:type="dxa"/>
          </w:tcPr>
          <w:p w:rsidR="00AF1B23" w:rsidRPr="0029206D" w:rsidRDefault="00AF1B23"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Naziv škole</w:t>
            </w:r>
          </w:p>
        </w:tc>
      </w:tr>
      <w:tr w:rsidR="00AF1B23" w:rsidTr="0029206D">
        <w:tc>
          <w:tcPr>
            <w:tcW w:w="2802" w:type="dxa"/>
          </w:tcPr>
          <w:p w:rsidR="00AF1B23" w:rsidRDefault="00AF1B23" w:rsidP="00AF1B23">
            <w:pPr>
              <w:spacing w:line="360" w:lineRule="auto"/>
              <w:jc w:val="center"/>
              <w:rPr>
                <w:rFonts w:ascii="Times New Roman" w:hAnsi="Times New Roman" w:cs="Times New Roman"/>
                <w:sz w:val="24"/>
                <w:szCs w:val="24"/>
              </w:rPr>
            </w:pPr>
            <w:r w:rsidRPr="00D66D86">
              <w:rPr>
                <w:rFonts w:ascii="Times New Roman" w:hAnsi="Times New Roman" w:cs="Times New Roman"/>
                <w:sz w:val="24"/>
                <w:szCs w:val="24"/>
              </w:rPr>
              <w:t>LOGO – 5. razred</w:t>
            </w:r>
          </w:p>
        </w:tc>
        <w:tc>
          <w:tcPr>
            <w:tcW w:w="3118" w:type="dxa"/>
          </w:tcPr>
          <w:p w:rsidR="00AF1B23" w:rsidRDefault="00AF1B23" w:rsidP="00AF1B23">
            <w:pPr>
              <w:spacing w:line="360" w:lineRule="auto"/>
              <w:jc w:val="center"/>
              <w:rPr>
                <w:rFonts w:ascii="Times New Roman" w:hAnsi="Times New Roman" w:cs="Times New Roman"/>
                <w:sz w:val="24"/>
                <w:szCs w:val="24"/>
              </w:rPr>
            </w:pPr>
            <w:r>
              <w:rPr>
                <w:rFonts w:ascii="Times New Roman" w:hAnsi="Times New Roman" w:cs="Times New Roman"/>
                <w:sz w:val="24"/>
                <w:szCs w:val="24"/>
              </w:rPr>
              <w:t>David Jurković</w:t>
            </w:r>
          </w:p>
        </w:tc>
        <w:tc>
          <w:tcPr>
            <w:tcW w:w="3368" w:type="dxa"/>
          </w:tcPr>
          <w:p w:rsidR="00AF1B23" w:rsidRDefault="00AF1B23" w:rsidP="00AF1B23">
            <w:pPr>
              <w:spacing w:line="360" w:lineRule="auto"/>
              <w:jc w:val="center"/>
              <w:rPr>
                <w:rFonts w:ascii="Times New Roman" w:hAnsi="Times New Roman" w:cs="Times New Roman"/>
                <w:sz w:val="24"/>
                <w:szCs w:val="24"/>
              </w:rPr>
            </w:pPr>
            <w:r>
              <w:rPr>
                <w:rFonts w:ascii="Times New Roman" w:hAnsi="Times New Roman" w:cs="Times New Roman"/>
                <w:sz w:val="24"/>
                <w:szCs w:val="24"/>
              </w:rPr>
              <w:t>OŠ Matija Gubec (Cernik)</w:t>
            </w:r>
          </w:p>
        </w:tc>
      </w:tr>
      <w:tr w:rsidR="00AF1B23" w:rsidTr="0029206D">
        <w:tc>
          <w:tcPr>
            <w:tcW w:w="2802" w:type="dxa"/>
          </w:tcPr>
          <w:p w:rsidR="00AF1B23" w:rsidRDefault="00AF1B23" w:rsidP="00AF1B23">
            <w:pPr>
              <w:spacing w:line="360" w:lineRule="auto"/>
              <w:jc w:val="center"/>
              <w:rPr>
                <w:rFonts w:ascii="Times New Roman" w:hAnsi="Times New Roman" w:cs="Times New Roman"/>
                <w:sz w:val="24"/>
                <w:szCs w:val="24"/>
              </w:rPr>
            </w:pPr>
            <w:r>
              <w:rPr>
                <w:rFonts w:ascii="Times New Roman" w:hAnsi="Times New Roman" w:cs="Times New Roman"/>
                <w:sz w:val="24"/>
                <w:szCs w:val="24"/>
              </w:rPr>
              <w:t>LOGO – 6. razred</w:t>
            </w:r>
          </w:p>
        </w:tc>
        <w:tc>
          <w:tcPr>
            <w:tcW w:w="3118" w:type="dxa"/>
          </w:tcPr>
          <w:p w:rsidR="00AF1B23" w:rsidRDefault="00AF1B23" w:rsidP="00AF1B23">
            <w:pPr>
              <w:spacing w:line="360" w:lineRule="auto"/>
              <w:jc w:val="center"/>
              <w:rPr>
                <w:rFonts w:ascii="Times New Roman" w:hAnsi="Times New Roman" w:cs="Times New Roman"/>
                <w:sz w:val="24"/>
                <w:szCs w:val="24"/>
              </w:rPr>
            </w:pPr>
            <w:r>
              <w:rPr>
                <w:rFonts w:ascii="Times New Roman" w:hAnsi="Times New Roman" w:cs="Times New Roman"/>
                <w:sz w:val="24"/>
                <w:szCs w:val="24"/>
              </w:rPr>
              <w:t>Mislav Filjević</w:t>
            </w:r>
          </w:p>
        </w:tc>
        <w:tc>
          <w:tcPr>
            <w:tcW w:w="3368" w:type="dxa"/>
          </w:tcPr>
          <w:p w:rsidR="00AF1B23" w:rsidRDefault="00AF1B23" w:rsidP="00AF1B23">
            <w:pPr>
              <w:spacing w:line="360" w:lineRule="auto"/>
              <w:jc w:val="center"/>
              <w:rPr>
                <w:rFonts w:ascii="Times New Roman" w:hAnsi="Times New Roman" w:cs="Times New Roman"/>
                <w:sz w:val="24"/>
                <w:szCs w:val="24"/>
              </w:rPr>
            </w:pPr>
            <w:r>
              <w:rPr>
                <w:rFonts w:ascii="Times New Roman" w:hAnsi="Times New Roman" w:cs="Times New Roman"/>
                <w:sz w:val="24"/>
                <w:szCs w:val="24"/>
              </w:rPr>
              <w:t>OŠ Dragalić</w:t>
            </w:r>
          </w:p>
        </w:tc>
      </w:tr>
      <w:tr w:rsidR="00AF1B23" w:rsidRPr="00AF1B23" w:rsidTr="0029206D">
        <w:tc>
          <w:tcPr>
            <w:tcW w:w="2802" w:type="dxa"/>
          </w:tcPr>
          <w:p w:rsidR="00AF1B23" w:rsidRPr="00AF1B23" w:rsidRDefault="00AF1B23" w:rsidP="00AF1B23">
            <w:pPr>
              <w:jc w:val="center"/>
              <w:rPr>
                <w:rFonts w:ascii="Times New Roman" w:hAnsi="Times New Roman" w:cs="Times New Roman"/>
                <w:sz w:val="24"/>
                <w:szCs w:val="24"/>
              </w:rPr>
            </w:pPr>
            <w:r w:rsidRPr="00AF1B23">
              <w:rPr>
                <w:rFonts w:ascii="Times New Roman" w:hAnsi="Times New Roman" w:cs="Times New Roman"/>
                <w:sz w:val="24"/>
                <w:szCs w:val="24"/>
              </w:rPr>
              <w:t>LOGO – 7. razred</w:t>
            </w:r>
          </w:p>
        </w:tc>
        <w:tc>
          <w:tcPr>
            <w:tcW w:w="3118" w:type="dxa"/>
          </w:tcPr>
          <w:p w:rsidR="00AF1B23" w:rsidRPr="00AF1B23" w:rsidRDefault="00AF1B23" w:rsidP="00AF1B23">
            <w:pPr>
              <w:jc w:val="center"/>
              <w:rPr>
                <w:rFonts w:ascii="Times New Roman" w:hAnsi="Times New Roman" w:cs="Times New Roman"/>
                <w:sz w:val="24"/>
                <w:szCs w:val="24"/>
              </w:rPr>
            </w:pPr>
            <w:r>
              <w:rPr>
                <w:rFonts w:ascii="Times New Roman" w:hAnsi="Times New Roman" w:cs="Times New Roman"/>
                <w:sz w:val="24"/>
                <w:szCs w:val="24"/>
              </w:rPr>
              <w:t>Ema Vlainić</w:t>
            </w:r>
          </w:p>
        </w:tc>
        <w:tc>
          <w:tcPr>
            <w:tcW w:w="3368" w:type="dxa"/>
          </w:tcPr>
          <w:p w:rsidR="00AF1B23" w:rsidRPr="00AF1B23" w:rsidRDefault="00AF1B23" w:rsidP="00AF1B23">
            <w:pPr>
              <w:jc w:val="center"/>
              <w:rPr>
                <w:rFonts w:ascii="Times New Roman" w:hAnsi="Times New Roman" w:cs="Times New Roman"/>
                <w:sz w:val="24"/>
                <w:szCs w:val="24"/>
              </w:rPr>
            </w:pPr>
            <w:r>
              <w:rPr>
                <w:rFonts w:ascii="Times New Roman" w:hAnsi="Times New Roman" w:cs="Times New Roman"/>
                <w:sz w:val="24"/>
                <w:szCs w:val="24"/>
              </w:rPr>
              <w:t>OŠ Antun Mihanović (Slavonski Brod)</w:t>
            </w:r>
          </w:p>
        </w:tc>
      </w:tr>
      <w:tr w:rsidR="00AF1B23" w:rsidTr="0029206D">
        <w:tc>
          <w:tcPr>
            <w:tcW w:w="2802" w:type="dxa"/>
          </w:tcPr>
          <w:p w:rsidR="00AF1B23" w:rsidRDefault="00AF1B23" w:rsidP="0029206D">
            <w:pPr>
              <w:spacing w:line="360" w:lineRule="auto"/>
              <w:jc w:val="center"/>
              <w:rPr>
                <w:rFonts w:ascii="Times New Roman" w:hAnsi="Times New Roman" w:cs="Times New Roman"/>
                <w:sz w:val="24"/>
                <w:szCs w:val="24"/>
              </w:rPr>
            </w:pPr>
            <w:r w:rsidRPr="00AF1B23">
              <w:rPr>
                <w:rFonts w:ascii="Times New Roman" w:hAnsi="Times New Roman" w:cs="Times New Roman"/>
                <w:sz w:val="24"/>
                <w:szCs w:val="24"/>
              </w:rPr>
              <w:t>Pascal/C/C++/Python osnovne škole – 5. razred</w:t>
            </w:r>
          </w:p>
        </w:tc>
        <w:tc>
          <w:tcPr>
            <w:tcW w:w="3118" w:type="dxa"/>
          </w:tcPr>
          <w:p w:rsidR="00AF1B23" w:rsidRDefault="0096528B" w:rsidP="00E60CBC">
            <w:pPr>
              <w:spacing w:line="360" w:lineRule="auto"/>
              <w:jc w:val="center"/>
              <w:rPr>
                <w:rFonts w:ascii="Times New Roman" w:hAnsi="Times New Roman" w:cs="Times New Roman"/>
                <w:sz w:val="24"/>
                <w:szCs w:val="24"/>
              </w:rPr>
            </w:pPr>
            <w:r>
              <w:rPr>
                <w:rFonts w:ascii="Times New Roman" w:hAnsi="Times New Roman" w:cs="Times New Roman"/>
                <w:sz w:val="24"/>
                <w:szCs w:val="24"/>
              </w:rPr>
              <w:t>Tomi Stanišić</w:t>
            </w:r>
          </w:p>
        </w:tc>
        <w:tc>
          <w:tcPr>
            <w:tcW w:w="3368" w:type="dxa"/>
          </w:tcPr>
          <w:p w:rsidR="00AF1B23" w:rsidRDefault="0096528B"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OŠ Dragutin Tadijanović (Slavonski Brod)</w:t>
            </w:r>
          </w:p>
        </w:tc>
      </w:tr>
      <w:tr w:rsidR="00AF1B23" w:rsidTr="0029206D">
        <w:tc>
          <w:tcPr>
            <w:tcW w:w="2802" w:type="dxa"/>
          </w:tcPr>
          <w:p w:rsidR="00AF1B23" w:rsidRDefault="00AF1B23" w:rsidP="0029206D">
            <w:pPr>
              <w:spacing w:line="360" w:lineRule="auto"/>
              <w:jc w:val="center"/>
              <w:rPr>
                <w:rFonts w:ascii="Times New Roman" w:hAnsi="Times New Roman" w:cs="Times New Roman"/>
                <w:sz w:val="24"/>
                <w:szCs w:val="24"/>
              </w:rPr>
            </w:pPr>
            <w:r w:rsidRPr="00AF1B23">
              <w:rPr>
                <w:rFonts w:ascii="Times New Roman" w:hAnsi="Times New Roman" w:cs="Times New Roman"/>
                <w:sz w:val="24"/>
                <w:szCs w:val="24"/>
              </w:rPr>
              <w:lastRenderedPageBreak/>
              <w:t>Pascal/C/C++/Python osnovne škole – 6. razred</w:t>
            </w:r>
          </w:p>
        </w:tc>
        <w:tc>
          <w:tcPr>
            <w:tcW w:w="3118" w:type="dxa"/>
          </w:tcPr>
          <w:p w:rsidR="00AF1B23" w:rsidRDefault="0096528B"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Mia Gerčko</w:t>
            </w:r>
          </w:p>
        </w:tc>
        <w:tc>
          <w:tcPr>
            <w:tcW w:w="3368" w:type="dxa"/>
          </w:tcPr>
          <w:p w:rsidR="00AF1B23" w:rsidRDefault="0096528B" w:rsidP="0029206D">
            <w:pPr>
              <w:spacing w:line="360" w:lineRule="auto"/>
              <w:jc w:val="center"/>
              <w:rPr>
                <w:rFonts w:ascii="Times New Roman" w:hAnsi="Times New Roman" w:cs="Times New Roman"/>
                <w:sz w:val="24"/>
                <w:szCs w:val="24"/>
              </w:rPr>
            </w:pPr>
            <w:r w:rsidRPr="0096528B">
              <w:rPr>
                <w:rFonts w:ascii="Times New Roman" w:hAnsi="Times New Roman" w:cs="Times New Roman"/>
                <w:sz w:val="24"/>
                <w:szCs w:val="24"/>
              </w:rPr>
              <w:t>OŠ Dragutin Tadijanović (Slavonski Brod)</w:t>
            </w:r>
          </w:p>
        </w:tc>
      </w:tr>
      <w:tr w:rsidR="0096528B" w:rsidTr="0029206D">
        <w:tc>
          <w:tcPr>
            <w:tcW w:w="2802" w:type="dxa"/>
          </w:tcPr>
          <w:p w:rsidR="0096528B" w:rsidRDefault="0096528B" w:rsidP="0029206D">
            <w:pPr>
              <w:spacing w:line="360" w:lineRule="auto"/>
              <w:jc w:val="center"/>
              <w:rPr>
                <w:rFonts w:ascii="Times New Roman" w:hAnsi="Times New Roman" w:cs="Times New Roman"/>
                <w:sz w:val="24"/>
                <w:szCs w:val="24"/>
              </w:rPr>
            </w:pPr>
            <w:r w:rsidRPr="00AF1B23">
              <w:rPr>
                <w:rFonts w:ascii="Times New Roman" w:hAnsi="Times New Roman" w:cs="Times New Roman"/>
                <w:sz w:val="24"/>
                <w:szCs w:val="24"/>
              </w:rPr>
              <w:t>Pascal/C/C++/Python osnovne škole – 7. razred</w:t>
            </w:r>
          </w:p>
        </w:tc>
        <w:tc>
          <w:tcPr>
            <w:tcW w:w="3118" w:type="dxa"/>
          </w:tcPr>
          <w:p w:rsidR="0096528B" w:rsidRDefault="0096528B"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Branimir Stanković</w:t>
            </w:r>
          </w:p>
        </w:tc>
        <w:tc>
          <w:tcPr>
            <w:tcW w:w="3368" w:type="dxa"/>
          </w:tcPr>
          <w:p w:rsidR="0096528B" w:rsidRDefault="0096528B" w:rsidP="0029206D">
            <w:pPr>
              <w:spacing w:line="360" w:lineRule="auto"/>
              <w:jc w:val="center"/>
              <w:rPr>
                <w:rFonts w:ascii="Times New Roman" w:hAnsi="Times New Roman" w:cs="Times New Roman"/>
                <w:sz w:val="24"/>
                <w:szCs w:val="24"/>
              </w:rPr>
            </w:pPr>
            <w:r w:rsidRPr="0096528B">
              <w:rPr>
                <w:rFonts w:ascii="Times New Roman" w:hAnsi="Times New Roman" w:cs="Times New Roman"/>
                <w:sz w:val="24"/>
                <w:szCs w:val="24"/>
              </w:rPr>
              <w:t>OŠ Dragutin Tadijanović (Slavonski Brod)</w:t>
            </w:r>
          </w:p>
        </w:tc>
      </w:tr>
      <w:tr w:rsidR="0096528B" w:rsidTr="0029206D">
        <w:tc>
          <w:tcPr>
            <w:tcW w:w="2802" w:type="dxa"/>
          </w:tcPr>
          <w:p w:rsidR="0096528B" w:rsidRDefault="0096528B" w:rsidP="0029206D">
            <w:pPr>
              <w:spacing w:line="360" w:lineRule="auto"/>
              <w:jc w:val="center"/>
              <w:rPr>
                <w:rFonts w:ascii="Times New Roman" w:hAnsi="Times New Roman" w:cs="Times New Roman"/>
                <w:sz w:val="24"/>
                <w:szCs w:val="24"/>
              </w:rPr>
            </w:pPr>
            <w:r w:rsidRPr="00AF1B23">
              <w:rPr>
                <w:rFonts w:ascii="Times New Roman" w:hAnsi="Times New Roman" w:cs="Times New Roman"/>
                <w:sz w:val="24"/>
                <w:szCs w:val="24"/>
              </w:rPr>
              <w:t>Pascal/C/C++/Python osnovne škole – 8. razred</w:t>
            </w:r>
          </w:p>
        </w:tc>
        <w:tc>
          <w:tcPr>
            <w:tcW w:w="3118" w:type="dxa"/>
          </w:tcPr>
          <w:p w:rsidR="0096528B" w:rsidRDefault="0096528B"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Marko Cvitković</w:t>
            </w:r>
          </w:p>
        </w:tc>
        <w:tc>
          <w:tcPr>
            <w:tcW w:w="3368" w:type="dxa"/>
          </w:tcPr>
          <w:p w:rsidR="0096528B" w:rsidRDefault="0096528B" w:rsidP="0029206D">
            <w:pPr>
              <w:spacing w:line="360" w:lineRule="auto"/>
              <w:jc w:val="center"/>
              <w:rPr>
                <w:rFonts w:ascii="Times New Roman" w:hAnsi="Times New Roman" w:cs="Times New Roman"/>
                <w:sz w:val="24"/>
                <w:szCs w:val="24"/>
              </w:rPr>
            </w:pPr>
            <w:r w:rsidRPr="0096528B">
              <w:rPr>
                <w:rFonts w:ascii="Times New Roman" w:hAnsi="Times New Roman" w:cs="Times New Roman"/>
                <w:sz w:val="24"/>
                <w:szCs w:val="24"/>
              </w:rPr>
              <w:t>OŠ Dragutin Tadijanović (Slavonski Brod)</w:t>
            </w:r>
          </w:p>
        </w:tc>
      </w:tr>
      <w:tr w:rsidR="007C2FB7" w:rsidTr="0029206D">
        <w:trPr>
          <w:trHeight w:val="930"/>
        </w:trPr>
        <w:tc>
          <w:tcPr>
            <w:tcW w:w="2802" w:type="dxa"/>
            <w:vMerge w:val="restart"/>
          </w:tcPr>
          <w:p w:rsidR="00E60CBC" w:rsidRDefault="00E60CBC" w:rsidP="0029206D">
            <w:pPr>
              <w:spacing w:line="360" w:lineRule="auto"/>
              <w:jc w:val="center"/>
              <w:rPr>
                <w:rFonts w:ascii="Times New Roman" w:hAnsi="Times New Roman" w:cs="Times New Roman"/>
                <w:sz w:val="24"/>
                <w:szCs w:val="24"/>
              </w:rPr>
            </w:pPr>
          </w:p>
          <w:p w:rsidR="007C2FB7" w:rsidRPr="00AF1B23" w:rsidRDefault="007C2FB7"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Osnove informatike osnovne škole</w:t>
            </w:r>
          </w:p>
        </w:tc>
        <w:tc>
          <w:tcPr>
            <w:tcW w:w="3118" w:type="dxa"/>
          </w:tcPr>
          <w:p w:rsidR="007C2FB7" w:rsidRDefault="007C2FB7"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Tomislav Ćosić</w:t>
            </w:r>
          </w:p>
          <w:p w:rsidR="007C2FB7" w:rsidRDefault="007C2FB7" w:rsidP="0029206D">
            <w:pPr>
              <w:spacing w:line="360" w:lineRule="auto"/>
              <w:jc w:val="center"/>
              <w:rPr>
                <w:rFonts w:ascii="Times New Roman" w:hAnsi="Times New Roman" w:cs="Times New Roman"/>
                <w:sz w:val="24"/>
                <w:szCs w:val="24"/>
              </w:rPr>
            </w:pPr>
          </w:p>
        </w:tc>
        <w:tc>
          <w:tcPr>
            <w:tcW w:w="3368" w:type="dxa"/>
          </w:tcPr>
          <w:p w:rsidR="007C2FB7" w:rsidRPr="0096528B" w:rsidRDefault="007C2FB7" w:rsidP="0029206D">
            <w:pPr>
              <w:spacing w:line="360" w:lineRule="auto"/>
              <w:jc w:val="center"/>
              <w:rPr>
                <w:rFonts w:ascii="Times New Roman" w:hAnsi="Times New Roman" w:cs="Times New Roman"/>
                <w:sz w:val="24"/>
                <w:szCs w:val="24"/>
              </w:rPr>
            </w:pPr>
            <w:r w:rsidRPr="007C2FB7">
              <w:rPr>
                <w:rFonts w:ascii="Times New Roman" w:hAnsi="Times New Roman" w:cs="Times New Roman"/>
                <w:sz w:val="24"/>
                <w:szCs w:val="24"/>
              </w:rPr>
              <w:t>OŠ Dragutin Tadijanović (Slavonski Brod)</w:t>
            </w:r>
          </w:p>
        </w:tc>
      </w:tr>
      <w:tr w:rsidR="007C2FB7" w:rsidTr="0029206D">
        <w:trPr>
          <w:trHeight w:val="735"/>
        </w:trPr>
        <w:tc>
          <w:tcPr>
            <w:tcW w:w="2802" w:type="dxa"/>
            <w:vMerge/>
          </w:tcPr>
          <w:p w:rsidR="007C2FB7" w:rsidRDefault="007C2FB7" w:rsidP="0029206D">
            <w:pPr>
              <w:spacing w:line="360" w:lineRule="auto"/>
              <w:jc w:val="center"/>
              <w:rPr>
                <w:rFonts w:ascii="Times New Roman" w:hAnsi="Times New Roman" w:cs="Times New Roman"/>
                <w:sz w:val="24"/>
                <w:szCs w:val="24"/>
              </w:rPr>
            </w:pPr>
          </w:p>
        </w:tc>
        <w:tc>
          <w:tcPr>
            <w:tcW w:w="3118" w:type="dxa"/>
          </w:tcPr>
          <w:p w:rsidR="007C2FB7" w:rsidRDefault="007C2FB7"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Luka Družijanić</w:t>
            </w:r>
          </w:p>
        </w:tc>
        <w:tc>
          <w:tcPr>
            <w:tcW w:w="3368" w:type="dxa"/>
          </w:tcPr>
          <w:p w:rsidR="00E60CBC"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OŠ Hugo Badalić</w:t>
            </w:r>
          </w:p>
          <w:p w:rsidR="007C2FB7" w:rsidRPr="007C2FB7"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(Slavonski Brod)</w:t>
            </w:r>
          </w:p>
        </w:tc>
      </w:tr>
      <w:tr w:rsidR="0096528B" w:rsidTr="0029206D">
        <w:tc>
          <w:tcPr>
            <w:tcW w:w="9288" w:type="dxa"/>
            <w:gridSpan w:val="3"/>
            <w:tcBorders>
              <w:left w:val="nil"/>
              <w:right w:val="nil"/>
            </w:tcBorders>
          </w:tcPr>
          <w:p w:rsidR="0096528B" w:rsidRDefault="0096528B" w:rsidP="006F26E1">
            <w:pPr>
              <w:spacing w:line="360" w:lineRule="auto"/>
              <w:jc w:val="both"/>
              <w:rPr>
                <w:rFonts w:ascii="Times New Roman" w:hAnsi="Times New Roman" w:cs="Times New Roman"/>
                <w:sz w:val="24"/>
                <w:szCs w:val="24"/>
              </w:rPr>
            </w:pPr>
          </w:p>
          <w:p w:rsidR="0096528B" w:rsidRPr="0096528B" w:rsidRDefault="0096528B" w:rsidP="006F26E1">
            <w:pPr>
              <w:spacing w:line="360" w:lineRule="auto"/>
              <w:jc w:val="both"/>
              <w:rPr>
                <w:rFonts w:ascii="Times New Roman" w:hAnsi="Times New Roman" w:cs="Times New Roman"/>
                <w:sz w:val="24"/>
                <w:szCs w:val="24"/>
              </w:rPr>
            </w:pPr>
            <w:r>
              <w:rPr>
                <w:rFonts w:ascii="Times New Roman" w:hAnsi="Times New Roman" w:cs="Times New Roman"/>
                <w:sz w:val="24"/>
                <w:szCs w:val="24"/>
              </w:rPr>
              <w:t>Rezultati Županijskog natjecanja iz informatike i računalstva INFOKUP 2015 za srednje škole:</w:t>
            </w:r>
          </w:p>
        </w:tc>
      </w:tr>
      <w:tr w:rsidR="0096528B" w:rsidTr="0029206D">
        <w:tc>
          <w:tcPr>
            <w:tcW w:w="2802" w:type="dxa"/>
          </w:tcPr>
          <w:p w:rsidR="0096528B" w:rsidRPr="0029206D" w:rsidRDefault="0096528B"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Kategorija natjecanja</w:t>
            </w:r>
          </w:p>
        </w:tc>
        <w:tc>
          <w:tcPr>
            <w:tcW w:w="3118" w:type="dxa"/>
          </w:tcPr>
          <w:p w:rsidR="0096528B" w:rsidRPr="0029206D" w:rsidRDefault="0096528B"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Ime i prezime učenika koji su osvojili 1. mjesto</w:t>
            </w:r>
          </w:p>
        </w:tc>
        <w:tc>
          <w:tcPr>
            <w:tcW w:w="3368" w:type="dxa"/>
          </w:tcPr>
          <w:p w:rsidR="0096528B" w:rsidRPr="0029206D" w:rsidRDefault="0096528B" w:rsidP="0029206D">
            <w:pPr>
              <w:spacing w:line="360" w:lineRule="auto"/>
              <w:jc w:val="center"/>
              <w:rPr>
                <w:rFonts w:ascii="Times New Roman" w:hAnsi="Times New Roman" w:cs="Times New Roman"/>
                <w:b/>
                <w:sz w:val="24"/>
                <w:szCs w:val="24"/>
              </w:rPr>
            </w:pPr>
            <w:r w:rsidRPr="0029206D">
              <w:rPr>
                <w:rFonts w:ascii="Times New Roman" w:hAnsi="Times New Roman" w:cs="Times New Roman"/>
                <w:b/>
                <w:sz w:val="24"/>
                <w:szCs w:val="24"/>
              </w:rPr>
              <w:t>Naziv škole</w:t>
            </w:r>
          </w:p>
        </w:tc>
      </w:tr>
      <w:tr w:rsidR="00E60CBC" w:rsidTr="00E60CBC">
        <w:trPr>
          <w:trHeight w:val="465"/>
        </w:trPr>
        <w:tc>
          <w:tcPr>
            <w:tcW w:w="2802" w:type="dxa"/>
            <w:vMerge w:val="restart"/>
          </w:tcPr>
          <w:p w:rsidR="00E60CBC" w:rsidRDefault="00E60CBC" w:rsidP="0029206D">
            <w:pPr>
              <w:spacing w:line="360" w:lineRule="auto"/>
              <w:jc w:val="center"/>
              <w:rPr>
                <w:rFonts w:ascii="Times New Roman" w:hAnsi="Times New Roman" w:cs="Times New Roman"/>
                <w:sz w:val="24"/>
                <w:szCs w:val="24"/>
              </w:rPr>
            </w:pPr>
          </w:p>
          <w:p w:rsidR="00E60CBC" w:rsidRPr="0029206D" w:rsidRDefault="00E60CBC"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C/C++/Pascal - srednje škole – 1. razred</w:t>
            </w:r>
          </w:p>
        </w:tc>
        <w:tc>
          <w:tcPr>
            <w:tcW w:w="3118" w:type="dxa"/>
          </w:tcPr>
          <w:p w:rsidR="00E60CBC" w:rsidRDefault="00E60CBC" w:rsidP="00E60CBC">
            <w:pPr>
              <w:spacing w:line="360" w:lineRule="auto"/>
              <w:rPr>
                <w:rFonts w:ascii="Times New Roman" w:hAnsi="Times New Roman" w:cs="Times New Roman"/>
                <w:sz w:val="24"/>
                <w:szCs w:val="24"/>
              </w:rPr>
            </w:pPr>
          </w:p>
          <w:p w:rsidR="00E60CBC" w:rsidRPr="0029206D" w:rsidRDefault="00E60CBC" w:rsidP="00E60CBC">
            <w:pPr>
              <w:spacing w:line="360" w:lineRule="auto"/>
              <w:jc w:val="center"/>
              <w:rPr>
                <w:rFonts w:ascii="Times New Roman" w:hAnsi="Times New Roman" w:cs="Times New Roman"/>
                <w:b/>
                <w:sz w:val="24"/>
                <w:szCs w:val="24"/>
              </w:rPr>
            </w:pPr>
            <w:r>
              <w:rPr>
                <w:rFonts w:ascii="Times New Roman" w:hAnsi="Times New Roman" w:cs="Times New Roman"/>
                <w:sz w:val="24"/>
                <w:szCs w:val="24"/>
              </w:rPr>
              <w:t xml:space="preserve">Filip </w:t>
            </w:r>
            <w:r w:rsidRPr="0029206D">
              <w:rPr>
                <w:rFonts w:ascii="Times New Roman" w:hAnsi="Times New Roman" w:cs="Times New Roman"/>
                <w:sz w:val="24"/>
                <w:szCs w:val="24"/>
              </w:rPr>
              <w:t>Barbarić</w:t>
            </w:r>
          </w:p>
        </w:tc>
        <w:tc>
          <w:tcPr>
            <w:tcW w:w="3368" w:type="dxa"/>
            <w:vMerge w:val="restart"/>
          </w:tcPr>
          <w:p w:rsidR="00E60CBC" w:rsidRDefault="00E60CBC" w:rsidP="0029206D">
            <w:pPr>
              <w:spacing w:line="360" w:lineRule="auto"/>
              <w:jc w:val="center"/>
              <w:rPr>
                <w:rFonts w:ascii="Times New Roman" w:hAnsi="Times New Roman" w:cs="Times New Roman"/>
                <w:sz w:val="24"/>
                <w:szCs w:val="24"/>
              </w:rPr>
            </w:pPr>
          </w:p>
          <w:p w:rsidR="00E60CBC" w:rsidRPr="0029206D" w:rsidRDefault="00E60CBC"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Gimnazija Matija Mesić (Slavonski Brod)</w:t>
            </w:r>
          </w:p>
        </w:tc>
      </w:tr>
      <w:tr w:rsidR="00E60CBC" w:rsidTr="0029206D">
        <w:trPr>
          <w:trHeight w:val="360"/>
        </w:trPr>
        <w:tc>
          <w:tcPr>
            <w:tcW w:w="2802" w:type="dxa"/>
            <w:vMerge/>
          </w:tcPr>
          <w:p w:rsidR="00E60CBC" w:rsidRPr="0029206D" w:rsidRDefault="00E60CBC" w:rsidP="0029206D">
            <w:pPr>
              <w:spacing w:line="360" w:lineRule="auto"/>
              <w:jc w:val="center"/>
              <w:rPr>
                <w:rFonts w:ascii="Times New Roman" w:hAnsi="Times New Roman" w:cs="Times New Roman"/>
                <w:sz w:val="24"/>
                <w:szCs w:val="24"/>
              </w:rPr>
            </w:pPr>
          </w:p>
        </w:tc>
        <w:tc>
          <w:tcPr>
            <w:tcW w:w="3118" w:type="dxa"/>
          </w:tcPr>
          <w:p w:rsidR="00E60CBC" w:rsidRDefault="00E60CBC" w:rsidP="00E60CBC">
            <w:pPr>
              <w:spacing w:line="360" w:lineRule="auto"/>
              <w:rPr>
                <w:rFonts w:ascii="Times New Roman" w:hAnsi="Times New Roman" w:cs="Times New Roman"/>
                <w:sz w:val="24"/>
                <w:szCs w:val="24"/>
              </w:rPr>
            </w:pPr>
          </w:p>
          <w:p w:rsidR="00E60CBC" w:rsidRDefault="00E60CBC" w:rsidP="00E60CBC">
            <w:pPr>
              <w:spacing w:line="360" w:lineRule="auto"/>
              <w:jc w:val="center"/>
              <w:rPr>
                <w:rFonts w:ascii="Times New Roman" w:hAnsi="Times New Roman" w:cs="Times New Roman"/>
                <w:sz w:val="24"/>
                <w:szCs w:val="24"/>
              </w:rPr>
            </w:pPr>
            <w:r>
              <w:rPr>
                <w:rFonts w:ascii="Times New Roman" w:hAnsi="Times New Roman" w:cs="Times New Roman"/>
                <w:sz w:val="24"/>
                <w:szCs w:val="24"/>
              </w:rPr>
              <w:t>Iva Bokšić</w:t>
            </w:r>
          </w:p>
        </w:tc>
        <w:tc>
          <w:tcPr>
            <w:tcW w:w="3368" w:type="dxa"/>
            <w:vMerge/>
          </w:tcPr>
          <w:p w:rsidR="00E60CBC" w:rsidRDefault="00E60CBC" w:rsidP="0029206D">
            <w:pPr>
              <w:spacing w:line="360" w:lineRule="auto"/>
              <w:jc w:val="center"/>
              <w:rPr>
                <w:rFonts w:ascii="Times New Roman" w:hAnsi="Times New Roman" w:cs="Times New Roman"/>
                <w:sz w:val="24"/>
                <w:szCs w:val="24"/>
              </w:rPr>
            </w:pPr>
          </w:p>
        </w:tc>
      </w:tr>
      <w:tr w:rsidR="0096528B" w:rsidTr="0029206D">
        <w:tc>
          <w:tcPr>
            <w:tcW w:w="2802" w:type="dxa"/>
          </w:tcPr>
          <w:p w:rsidR="0096528B" w:rsidRPr="0029206D" w:rsidRDefault="0096528B"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C/C++/Pascal - srednje škole – 2. razred</w:t>
            </w:r>
          </w:p>
        </w:tc>
        <w:tc>
          <w:tcPr>
            <w:tcW w:w="3118" w:type="dxa"/>
          </w:tcPr>
          <w:p w:rsidR="0096528B" w:rsidRPr="0029206D" w:rsidRDefault="0029206D" w:rsidP="00AF5BE7">
            <w:pPr>
              <w:spacing w:line="360" w:lineRule="auto"/>
              <w:jc w:val="center"/>
              <w:rPr>
                <w:rFonts w:ascii="Times New Roman" w:hAnsi="Times New Roman" w:cs="Times New Roman"/>
                <w:sz w:val="24"/>
                <w:szCs w:val="24"/>
              </w:rPr>
            </w:pPr>
            <w:r>
              <w:rPr>
                <w:rFonts w:ascii="Times New Roman" w:hAnsi="Times New Roman" w:cs="Times New Roman"/>
                <w:sz w:val="24"/>
                <w:szCs w:val="24"/>
              </w:rPr>
              <w:t>Pavo Matanović</w:t>
            </w:r>
          </w:p>
        </w:tc>
        <w:tc>
          <w:tcPr>
            <w:tcW w:w="3368" w:type="dxa"/>
          </w:tcPr>
          <w:p w:rsidR="0096528B" w:rsidRPr="0029206D" w:rsidRDefault="0029206D"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Gimnazija Matija Mesić (Slavonski Brod)</w:t>
            </w:r>
          </w:p>
        </w:tc>
      </w:tr>
      <w:tr w:rsidR="0096528B" w:rsidTr="0029206D">
        <w:tc>
          <w:tcPr>
            <w:tcW w:w="2802" w:type="dxa"/>
          </w:tcPr>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96528B" w:rsidRPr="0029206D">
              <w:rPr>
                <w:rFonts w:ascii="Times New Roman" w:hAnsi="Times New Roman" w:cs="Times New Roman"/>
                <w:sz w:val="24"/>
                <w:szCs w:val="24"/>
              </w:rPr>
              <w:t>/C++/Pascal - srednje škole – 3. razred</w:t>
            </w:r>
          </w:p>
        </w:tc>
        <w:tc>
          <w:tcPr>
            <w:tcW w:w="3118" w:type="dxa"/>
          </w:tcPr>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Vedran Kaptanić</w:t>
            </w:r>
          </w:p>
        </w:tc>
        <w:tc>
          <w:tcPr>
            <w:tcW w:w="3368" w:type="dxa"/>
          </w:tcPr>
          <w:p w:rsidR="0096528B"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Gimnazija Nova Gradiška </w:t>
            </w:r>
          </w:p>
          <w:p w:rsidR="0029206D"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(Nova Gradiška)</w:t>
            </w:r>
          </w:p>
        </w:tc>
      </w:tr>
      <w:tr w:rsidR="0096528B" w:rsidTr="0029206D">
        <w:tc>
          <w:tcPr>
            <w:tcW w:w="2802" w:type="dxa"/>
          </w:tcPr>
          <w:p w:rsidR="0096528B" w:rsidRPr="0029206D" w:rsidRDefault="0096528B"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C/C++/Pascal - srednje škole – 4. razred</w:t>
            </w:r>
          </w:p>
        </w:tc>
        <w:tc>
          <w:tcPr>
            <w:tcW w:w="3118" w:type="dxa"/>
          </w:tcPr>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Mihovil Ilakovac</w:t>
            </w:r>
          </w:p>
        </w:tc>
        <w:tc>
          <w:tcPr>
            <w:tcW w:w="3368" w:type="dxa"/>
          </w:tcPr>
          <w:p w:rsidR="0096528B" w:rsidRPr="0029206D" w:rsidRDefault="0029206D"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Gimnazija Matija Mesić (Slavonski Brod)</w:t>
            </w:r>
          </w:p>
        </w:tc>
      </w:tr>
      <w:tr w:rsidR="0029206D" w:rsidTr="0029206D">
        <w:tc>
          <w:tcPr>
            <w:tcW w:w="2802" w:type="dxa"/>
          </w:tcPr>
          <w:p w:rsidR="0029206D"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Osnove informatike – gimnazije </w:t>
            </w:r>
          </w:p>
        </w:tc>
        <w:tc>
          <w:tcPr>
            <w:tcW w:w="3118" w:type="dxa"/>
          </w:tcPr>
          <w:p w:rsid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Karlo Szabo </w:t>
            </w:r>
          </w:p>
        </w:tc>
        <w:tc>
          <w:tcPr>
            <w:tcW w:w="3368" w:type="dxa"/>
          </w:tcPr>
          <w:p w:rsid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Gimnazija Nova Gradiška</w:t>
            </w:r>
          </w:p>
          <w:p w:rsidR="0029206D"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(Nova Gradiška)</w:t>
            </w:r>
          </w:p>
        </w:tc>
      </w:tr>
      <w:tr w:rsidR="0096528B" w:rsidTr="0029206D">
        <w:tc>
          <w:tcPr>
            <w:tcW w:w="2802" w:type="dxa"/>
          </w:tcPr>
          <w:p w:rsidR="0096528B" w:rsidRPr="0029206D" w:rsidRDefault="0096528B"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Osnove informatike - prirodoslovno</w:t>
            </w:r>
          </w:p>
        </w:tc>
        <w:tc>
          <w:tcPr>
            <w:tcW w:w="3118" w:type="dxa"/>
          </w:tcPr>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Borna Šimić</w:t>
            </w:r>
          </w:p>
        </w:tc>
        <w:tc>
          <w:tcPr>
            <w:tcW w:w="3368" w:type="dxa"/>
          </w:tcPr>
          <w:p w:rsidR="0096528B" w:rsidRPr="0029206D" w:rsidRDefault="0029206D"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Gimnazija Matija Mesić (Slavonski Brod)</w:t>
            </w:r>
          </w:p>
        </w:tc>
      </w:tr>
      <w:tr w:rsidR="0096528B" w:rsidTr="0029206D">
        <w:tc>
          <w:tcPr>
            <w:tcW w:w="2802" w:type="dxa"/>
          </w:tcPr>
          <w:p w:rsidR="0096528B" w:rsidRPr="0029206D" w:rsidRDefault="0096528B" w:rsidP="0029206D">
            <w:pPr>
              <w:spacing w:line="360" w:lineRule="auto"/>
              <w:jc w:val="center"/>
              <w:rPr>
                <w:rFonts w:ascii="Times New Roman" w:hAnsi="Times New Roman" w:cs="Times New Roman"/>
                <w:sz w:val="24"/>
                <w:szCs w:val="24"/>
              </w:rPr>
            </w:pPr>
            <w:r w:rsidRPr="0029206D">
              <w:rPr>
                <w:rFonts w:ascii="Times New Roman" w:hAnsi="Times New Roman" w:cs="Times New Roman"/>
                <w:sz w:val="24"/>
                <w:szCs w:val="24"/>
              </w:rPr>
              <w:t>Osnove informatike - strukovne škole</w:t>
            </w:r>
          </w:p>
        </w:tc>
        <w:tc>
          <w:tcPr>
            <w:tcW w:w="3118" w:type="dxa"/>
          </w:tcPr>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Domagoj Matić</w:t>
            </w:r>
          </w:p>
        </w:tc>
        <w:tc>
          <w:tcPr>
            <w:tcW w:w="3368" w:type="dxa"/>
          </w:tcPr>
          <w:p w:rsid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Tehnička škola </w:t>
            </w:r>
          </w:p>
          <w:p w:rsidR="0096528B" w:rsidRPr="0029206D" w:rsidRDefault="0029206D" w:rsidP="0029206D">
            <w:pPr>
              <w:spacing w:line="360" w:lineRule="auto"/>
              <w:jc w:val="center"/>
              <w:rPr>
                <w:rFonts w:ascii="Times New Roman" w:hAnsi="Times New Roman" w:cs="Times New Roman"/>
                <w:sz w:val="24"/>
                <w:szCs w:val="24"/>
              </w:rPr>
            </w:pPr>
            <w:r>
              <w:rPr>
                <w:rFonts w:ascii="Times New Roman" w:hAnsi="Times New Roman" w:cs="Times New Roman"/>
                <w:sz w:val="24"/>
                <w:szCs w:val="24"/>
              </w:rPr>
              <w:t>Slavonski Brod</w:t>
            </w:r>
          </w:p>
        </w:tc>
      </w:tr>
    </w:tbl>
    <w:p w:rsidR="0029206D" w:rsidRDefault="0029206D" w:rsidP="006F26E1">
      <w:pPr>
        <w:spacing w:after="0" w:line="360" w:lineRule="auto"/>
        <w:jc w:val="both"/>
        <w:rPr>
          <w:rFonts w:ascii="Times New Roman" w:hAnsi="Times New Roman" w:cs="Times New Roman"/>
          <w:sz w:val="24"/>
          <w:szCs w:val="24"/>
        </w:rPr>
      </w:pPr>
    </w:p>
    <w:p w:rsidR="00E60CBC" w:rsidRDefault="0029206D" w:rsidP="006F2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Uz učenike </w:t>
      </w:r>
      <w:r w:rsidR="00BF5725">
        <w:rPr>
          <w:rFonts w:ascii="Times New Roman" w:hAnsi="Times New Roman" w:cs="Times New Roman"/>
          <w:sz w:val="24"/>
          <w:szCs w:val="24"/>
        </w:rPr>
        <w:t xml:space="preserve">koji su postigli značajne rezultate treba istaknuti i njihovih </w:t>
      </w:r>
      <w:r w:rsidR="00823CAC">
        <w:rPr>
          <w:rFonts w:ascii="Times New Roman" w:hAnsi="Times New Roman" w:cs="Times New Roman"/>
          <w:sz w:val="24"/>
          <w:szCs w:val="24"/>
        </w:rPr>
        <w:t xml:space="preserve"> petnaest mentora koji su marljivo tijekom školske godine pripremali učenike za ovo natjecanje i omogućili im dobar plasman. </w:t>
      </w:r>
    </w:p>
    <w:p w:rsidR="006F26E1" w:rsidRDefault="00026F11" w:rsidP="006F2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Plasman ostalih natjecatelja možete pronaći na službenim stranicama INFOKUP portala. </w:t>
      </w:r>
    </w:p>
    <w:p w:rsidR="00E60CBC" w:rsidRDefault="00E60CBC" w:rsidP="006F26E1">
      <w:pPr>
        <w:spacing w:after="0" w:line="360" w:lineRule="auto"/>
        <w:jc w:val="both"/>
        <w:rPr>
          <w:rFonts w:ascii="Times New Roman" w:hAnsi="Times New Roman" w:cs="Times New Roman"/>
          <w:sz w:val="24"/>
          <w:szCs w:val="24"/>
        </w:rPr>
      </w:pPr>
    </w:p>
    <w:p w:rsidR="00E60CBC" w:rsidRDefault="004A1E84" w:rsidP="00A20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Istog dana, 20. veljače 2015. godine, Tehnička škola</w:t>
      </w:r>
      <w:r w:rsidR="00E60CBC">
        <w:rPr>
          <w:rFonts w:ascii="Times New Roman" w:hAnsi="Times New Roman" w:cs="Times New Roman"/>
          <w:sz w:val="24"/>
          <w:szCs w:val="24"/>
        </w:rPr>
        <w:t xml:space="preserve"> Slavonski Brod</w:t>
      </w:r>
      <w:r>
        <w:rPr>
          <w:rFonts w:ascii="Times New Roman" w:hAnsi="Times New Roman" w:cs="Times New Roman"/>
          <w:sz w:val="24"/>
          <w:szCs w:val="24"/>
        </w:rPr>
        <w:t xml:space="preserve"> je bila domaćin Međužupani</w:t>
      </w:r>
      <w:r w:rsidR="00D76BBD">
        <w:rPr>
          <w:rFonts w:ascii="Times New Roman" w:hAnsi="Times New Roman" w:cs="Times New Roman"/>
          <w:sz w:val="24"/>
          <w:szCs w:val="24"/>
        </w:rPr>
        <w:t>jskog natjecanja iz CNC tehnike glodanja i tokarenja te Dizajniranja računalom AutoCAD i Catia. Natjecanje se održalo u prostorima Centra za nove tehnologije, koji se nalazi u sklopu škole. Na natjecanju je sudjelovalo 28 učenika</w:t>
      </w:r>
      <w:r w:rsidR="00B05E2F">
        <w:rPr>
          <w:rFonts w:ascii="Times New Roman" w:hAnsi="Times New Roman" w:cs="Times New Roman"/>
          <w:sz w:val="24"/>
          <w:szCs w:val="24"/>
        </w:rPr>
        <w:t xml:space="preserve"> i</w:t>
      </w:r>
      <w:r w:rsidR="00BF5725">
        <w:rPr>
          <w:rFonts w:ascii="Times New Roman" w:hAnsi="Times New Roman" w:cs="Times New Roman"/>
          <w:sz w:val="24"/>
          <w:szCs w:val="24"/>
        </w:rPr>
        <w:t>z Virovitičko</w:t>
      </w:r>
      <w:r w:rsidR="00E60CBC">
        <w:rPr>
          <w:rFonts w:ascii="Times New Roman" w:hAnsi="Times New Roman" w:cs="Times New Roman"/>
          <w:sz w:val="24"/>
          <w:szCs w:val="24"/>
        </w:rPr>
        <w:t xml:space="preserve"> </w:t>
      </w:r>
      <w:r w:rsidR="00BF5725">
        <w:rPr>
          <w:rFonts w:ascii="Times New Roman" w:hAnsi="Times New Roman" w:cs="Times New Roman"/>
          <w:sz w:val="24"/>
          <w:szCs w:val="24"/>
        </w:rPr>
        <w:t>-</w:t>
      </w:r>
      <w:r w:rsidR="00E60CBC">
        <w:rPr>
          <w:rFonts w:ascii="Times New Roman" w:hAnsi="Times New Roman" w:cs="Times New Roman"/>
          <w:sz w:val="24"/>
          <w:szCs w:val="24"/>
        </w:rPr>
        <w:t xml:space="preserve"> </w:t>
      </w:r>
      <w:r w:rsidR="00BF5725">
        <w:rPr>
          <w:rFonts w:ascii="Times New Roman" w:hAnsi="Times New Roman" w:cs="Times New Roman"/>
          <w:sz w:val="24"/>
          <w:szCs w:val="24"/>
        </w:rPr>
        <w:t>podravske, Požeško - slavonske</w:t>
      </w:r>
      <w:r w:rsidR="00B05E2F">
        <w:rPr>
          <w:rFonts w:ascii="Times New Roman" w:hAnsi="Times New Roman" w:cs="Times New Roman"/>
          <w:sz w:val="24"/>
          <w:szCs w:val="24"/>
        </w:rPr>
        <w:t>, Osječko</w:t>
      </w:r>
      <w:r w:rsidR="00E60CBC">
        <w:rPr>
          <w:rFonts w:ascii="Times New Roman" w:hAnsi="Times New Roman" w:cs="Times New Roman"/>
          <w:sz w:val="24"/>
          <w:szCs w:val="24"/>
        </w:rPr>
        <w:t xml:space="preserve"> </w:t>
      </w:r>
      <w:r w:rsidR="00B05E2F">
        <w:rPr>
          <w:rFonts w:ascii="Times New Roman" w:hAnsi="Times New Roman" w:cs="Times New Roman"/>
          <w:sz w:val="24"/>
          <w:szCs w:val="24"/>
        </w:rPr>
        <w:t>-</w:t>
      </w:r>
      <w:r w:rsidR="00E60CBC">
        <w:rPr>
          <w:rFonts w:ascii="Times New Roman" w:hAnsi="Times New Roman" w:cs="Times New Roman"/>
          <w:sz w:val="24"/>
          <w:szCs w:val="24"/>
        </w:rPr>
        <w:t xml:space="preserve"> </w:t>
      </w:r>
      <w:r w:rsidR="00B05E2F">
        <w:rPr>
          <w:rFonts w:ascii="Times New Roman" w:hAnsi="Times New Roman" w:cs="Times New Roman"/>
          <w:sz w:val="24"/>
          <w:szCs w:val="24"/>
        </w:rPr>
        <w:t>baranjske. Vukovarsko</w:t>
      </w:r>
      <w:r w:rsidR="00E60CBC">
        <w:rPr>
          <w:rFonts w:ascii="Times New Roman" w:hAnsi="Times New Roman" w:cs="Times New Roman"/>
          <w:sz w:val="24"/>
          <w:szCs w:val="24"/>
        </w:rPr>
        <w:t xml:space="preserve"> </w:t>
      </w:r>
      <w:r w:rsidR="00B05E2F">
        <w:rPr>
          <w:rFonts w:ascii="Times New Roman" w:hAnsi="Times New Roman" w:cs="Times New Roman"/>
          <w:sz w:val="24"/>
          <w:szCs w:val="24"/>
        </w:rPr>
        <w:t>-</w:t>
      </w:r>
      <w:r w:rsidR="00E60CBC">
        <w:rPr>
          <w:rFonts w:ascii="Times New Roman" w:hAnsi="Times New Roman" w:cs="Times New Roman"/>
          <w:sz w:val="24"/>
          <w:szCs w:val="24"/>
        </w:rPr>
        <w:t xml:space="preserve"> </w:t>
      </w:r>
      <w:r w:rsidR="00B05E2F">
        <w:rPr>
          <w:rFonts w:ascii="Times New Roman" w:hAnsi="Times New Roman" w:cs="Times New Roman"/>
          <w:sz w:val="24"/>
          <w:szCs w:val="24"/>
        </w:rPr>
        <w:t>srijemske i Brodsko</w:t>
      </w:r>
      <w:r w:rsidR="00E60CBC">
        <w:rPr>
          <w:rFonts w:ascii="Times New Roman" w:hAnsi="Times New Roman" w:cs="Times New Roman"/>
          <w:sz w:val="24"/>
          <w:szCs w:val="24"/>
        </w:rPr>
        <w:t xml:space="preserve"> </w:t>
      </w:r>
      <w:r w:rsidR="00B05E2F">
        <w:rPr>
          <w:rFonts w:ascii="Times New Roman" w:hAnsi="Times New Roman" w:cs="Times New Roman"/>
          <w:sz w:val="24"/>
          <w:szCs w:val="24"/>
        </w:rPr>
        <w:t xml:space="preserve">- posavske županije. Natjecatelji su se natjecali u </w:t>
      </w:r>
      <w:r w:rsidR="00053CCB">
        <w:rPr>
          <w:rFonts w:ascii="Times New Roman" w:hAnsi="Times New Roman" w:cs="Times New Roman"/>
          <w:sz w:val="24"/>
          <w:szCs w:val="24"/>
        </w:rPr>
        <w:t>4 kategorije:</w:t>
      </w:r>
      <w:r w:rsidR="00B05E2F">
        <w:rPr>
          <w:rFonts w:ascii="Times New Roman" w:hAnsi="Times New Roman" w:cs="Times New Roman"/>
          <w:sz w:val="24"/>
          <w:szCs w:val="24"/>
        </w:rPr>
        <w:t xml:space="preserve"> AutoCAD, Catia, CNC glodanje i CNC tokarenje. </w:t>
      </w:r>
    </w:p>
    <w:p w:rsidR="00562526" w:rsidRDefault="006A66D5" w:rsidP="00A20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Rezulta</w:t>
      </w:r>
      <w:r w:rsidR="006E11C3">
        <w:rPr>
          <w:rFonts w:ascii="Times New Roman" w:hAnsi="Times New Roman" w:cs="Times New Roman"/>
          <w:sz w:val="24"/>
          <w:szCs w:val="24"/>
        </w:rPr>
        <w:t>ti po disciplinama su sl</w:t>
      </w:r>
      <w:r w:rsidR="00A77B4E">
        <w:rPr>
          <w:rFonts w:ascii="Times New Roman" w:hAnsi="Times New Roman" w:cs="Times New Roman"/>
          <w:sz w:val="24"/>
          <w:szCs w:val="24"/>
        </w:rPr>
        <w:t>jedeći:</w:t>
      </w:r>
      <w:r w:rsidR="00BE2CF8">
        <w:rPr>
          <w:rFonts w:ascii="Times New Roman" w:hAnsi="Times New Roman" w:cs="Times New Roman"/>
          <w:sz w:val="24"/>
          <w:szCs w:val="24"/>
        </w:rPr>
        <w:t xml:space="preserve"> </w:t>
      </w:r>
    </w:p>
    <w:p w:rsidR="00A77B4E" w:rsidRDefault="00A77B4E" w:rsidP="00A20D40">
      <w:pPr>
        <w:spacing w:after="0" w:line="360" w:lineRule="auto"/>
        <w:jc w:val="both"/>
        <w:rPr>
          <w:rFonts w:ascii="Times New Roman" w:hAnsi="Times New Roman" w:cs="Times New Roman"/>
          <w:sz w:val="24"/>
          <w:szCs w:val="24"/>
        </w:rPr>
      </w:pPr>
    </w:p>
    <w:tbl>
      <w:tblPr>
        <w:tblStyle w:val="TableGrid"/>
        <w:tblW w:w="9606" w:type="dxa"/>
        <w:tblLook w:val="04A0" w:firstRow="1" w:lastRow="0" w:firstColumn="1" w:lastColumn="0" w:noHBand="0" w:noVBand="1"/>
      </w:tblPr>
      <w:tblGrid>
        <w:gridCol w:w="1951"/>
        <w:gridCol w:w="2693"/>
        <w:gridCol w:w="4962"/>
      </w:tblGrid>
      <w:tr w:rsidR="00A77B4E" w:rsidTr="00562526">
        <w:tc>
          <w:tcPr>
            <w:tcW w:w="1951" w:type="dxa"/>
          </w:tcPr>
          <w:p w:rsidR="00972303" w:rsidRDefault="00972303" w:rsidP="000660E3">
            <w:pPr>
              <w:spacing w:line="360" w:lineRule="auto"/>
              <w:jc w:val="center"/>
              <w:rPr>
                <w:rFonts w:ascii="Times New Roman" w:hAnsi="Times New Roman" w:cs="Times New Roman"/>
                <w:b/>
                <w:sz w:val="24"/>
                <w:szCs w:val="24"/>
              </w:rPr>
            </w:pPr>
          </w:p>
          <w:p w:rsidR="00A77B4E" w:rsidRPr="000660E3" w:rsidRDefault="00A77B4E" w:rsidP="000660E3">
            <w:pPr>
              <w:spacing w:line="360" w:lineRule="auto"/>
              <w:jc w:val="center"/>
              <w:rPr>
                <w:rFonts w:ascii="Times New Roman" w:hAnsi="Times New Roman" w:cs="Times New Roman"/>
                <w:b/>
                <w:sz w:val="24"/>
                <w:szCs w:val="24"/>
              </w:rPr>
            </w:pPr>
            <w:r w:rsidRPr="000660E3">
              <w:rPr>
                <w:rFonts w:ascii="Times New Roman" w:hAnsi="Times New Roman" w:cs="Times New Roman"/>
                <w:b/>
                <w:sz w:val="24"/>
                <w:szCs w:val="24"/>
              </w:rPr>
              <w:t>Naziv kategorije</w:t>
            </w:r>
          </w:p>
        </w:tc>
        <w:tc>
          <w:tcPr>
            <w:tcW w:w="2693" w:type="dxa"/>
          </w:tcPr>
          <w:p w:rsidR="00A77B4E" w:rsidRPr="000660E3" w:rsidRDefault="00A77B4E" w:rsidP="00562526">
            <w:pPr>
              <w:spacing w:line="360" w:lineRule="auto"/>
              <w:jc w:val="center"/>
              <w:rPr>
                <w:rFonts w:ascii="Times New Roman" w:hAnsi="Times New Roman" w:cs="Times New Roman"/>
                <w:b/>
                <w:sz w:val="24"/>
                <w:szCs w:val="24"/>
              </w:rPr>
            </w:pPr>
            <w:r w:rsidRPr="000660E3">
              <w:rPr>
                <w:rFonts w:ascii="Times New Roman" w:hAnsi="Times New Roman" w:cs="Times New Roman"/>
                <w:b/>
                <w:sz w:val="24"/>
                <w:szCs w:val="24"/>
              </w:rPr>
              <w:t>Ime i prezime učenika koji su osvojili prva tri mjesta</w:t>
            </w:r>
          </w:p>
        </w:tc>
        <w:tc>
          <w:tcPr>
            <w:tcW w:w="4962" w:type="dxa"/>
          </w:tcPr>
          <w:p w:rsidR="00972303" w:rsidRDefault="00972303" w:rsidP="000660E3">
            <w:pPr>
              <w:spacing w:line="360" w:lineRule="auto"/>
              <w:jc w:val="center"/>
              <w:rPr>
                <w:rFonts w:ascii="Times New Roman" w:hAnsi="Times New Roman" w:cs="Times New Roman"/>
                <w:b/>
                <w:sz w:val="24"/>
                <w:szCs w:val="24"/>
              </w:rPr>
            </w:pPr>
          </w:p>
          <w:p w:rsidR="00A77B4E" w:rsidRPr="000660E3" w:rsidRDefault="00A77B4E" w:rsidP="000660E3">
            <w:pPr>
              <w:spacing w:line="360" w:lineRule="auto"/>
              <w:jc w:val="center"/>
              <w:rPr>
                <w:rFonts w:ascii="Times New Roman" w:hAnsi="Times New Roman" w:cs="Times New Roman"/>
                <w:b/>
                <w:sz w:val="24"/>
                <w:szCs w:val="24"/>
              </w:rPr>
            </w:pPr>
            <w:r w:rsidRPr="000660E3">
              <w:rPr>
                <w:rFonts w:ascii="Times New Roman" w:hAnsi="Times New Roman" w:cs="Times New Roman"/>
                <w:b/>
                <w:sz w:val="24"/>
                <w:szCs w:val="24"/>
              </w:rPr>
              <w:t>Naziv škole</w:t>
            </w:r>
          </w:p>
        </w:tc>
      </w:tr>
      <w:tr w:rsidR="00A77B4E" w:rsidTr="00562526">
        <w:tc>
          <w:tcPr>
            <w:tcW w:w="1951" w:type="dxa"/>
            <w:vMerge w:val="restart"/>
          </w:tcPr>
          <w:p w:rsidR="000660E3" w:rsidRDefault="000660E3" w:rsidP="000660E3">
            <w:pPr>
              <w:spacing w:line="360" w:lineRule="auto"/>
              <w:jc w:val="center"/>
              <w:rPr>
                <w:rFonts w:ascii="Times New Roman" w:hAnsi="Times New Roman" w:cs="Times New Roman"/>
                <w:sz w:val="24"/>
                <w:szCs w:val="24"/>
              </w:rPr>
            </w:pPr>
          </w:p>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CNC glodanje</w:t>
            </w:r>
          </w:p>
        </w:tc>
        <w:tc>
          <w:tcPr>
            <w:tcW w:w="2693" w:type="dxa"/>
          </w:tcPr>
          <w:p w:rsidR="00A77B4E" w:rsidRPr="009809FE" w:rsidRDefault="00A77B4E" w:rsidP="009809FE">
            <w:pPr>
              <w:pStyle w:val="ListParagraph"/>
              <w:numPr>
                <w:ilvl w:val="0"/>
                <w:numId w:val="16"/>
              </w:numPr>
              <w:spacing w:line="360" w:lineRule="auto"/>
              <w:rPr>
                <w:rFonts w:ascii="Times New Roman" w:hAnsi="Times New Roman" w:cs="Times New Roman"/>
                <w:sz w:val="24"/>
                <w:szCs w:val="24"/>
              </w:rPr>
            </w:pPr>
            <w:r w:rsidRPr="009809FE">
              <w:rPr>
                <w:rFonts w:ascii="Times New Roman" w:hAnsi="Times New Roman" w:cs="Times New Roman"/>
                <w:sz w:val="24"/>
                <w:szCs w:val="24"/>
              </w:rPr>
              <w:t>Matej Plivelić</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A77B4E" w:rsidP="009809FE">
            <w:pPr>
              <w:pStyle w:val="ListParagraph"/>
              <w:numPr>
                <w:ilvl w:val="0"/>
                <w:numId w:val="16"/>
              </w:numPr>
              <w:spacing w:line="360" w:lineRule="auto"/>
              <w:rPr>
                <w:rFonts w:ascii="Times New Roman" w:hAnsi="Times New Roman" w:cs="Times New Roman"/>
                <w:sz w:val="24"/>
                <w:szCs w:val="24"/>
              </w:rPr>
            </w:pPr>
            <w:r w:rsidRPr="009809FE">
              <w:rPr>
                <w:rFonts w:ascii="Times New Roman" w:hAnsi="Times New Roman" w:cs="Times New Roman"/>
                <w:sz w:val="24"/>
                <w:szCs w:val="24"/>
              </w:rPr>
              <w:t>Domagoj Matić</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A77B4E" w:rsidP="009809FE">
            <w:pPr>
              <w:pStyle w:val="ListParagraph"/>
              <w:numPr>
                <w:ilvl w:val="0"/>
                <w:numId w:val="16"/>
              </w:numPr>
              <w:spacing w:line="360" w:lineRule="auto"/>
              <w:rPr>
                <w:rFonts w:ascii="Times New Roman" w:hAnsi="Times New Roman" w:cs="Times New Roman"/>
                <w:sz w:val="24"/>
                <w:szCs w:val="24"/>
              </w:rPr>
            </w:pPr>
            <w:r w:rsidRPr="009809FE">
              <w:rPr>
                <w:rFonts w:ascii="Times New Roman" w:hAnsi="Times New Roman" w:cs="Times New Roman"/>
                <w:sz w:val="24"/>
                <w:szCs w:val="24"/>
              </w:rPr>
              <w:t>Antonio Prša</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Virovitica</w:t>
            </w:r>
          </w:p>
        </w:tc>
      </w:tr>
      <w:tr w:rsidR="00A77B4E" w:rsidTr="00562526">
        <w:tc>
          <w:tcPr>
            <w:tcW w:w="1951" w:type="dxa"/>
            <w:vMerge w:val="restart"/>
          </w:tcPr>
          <w:p w:rsidR="000660E3" w:rsidRDefault="000660E3" w:rsidP="000660E3">
            <w:pPr>
              <w:spacing w:line="360" w:lineRule="auto"/>
              <w:jc w:val="center"/>
              <w:rPr>
                <w:rFonts w:ascii="Times New Roman" w:hAnsi="Times New Roman" w:cs="Times New Roman"/>
                <w:sz w:val="24"/>
                <w:szCs w:val="24"/>
              </w:rPr>
            </w:pPr>
          </w:p>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CNC tokarenje</w:t>
            </w:r>
          </w:p>
        </w:tc>
        <w:tc>
          <w:tcPr>
            <w:tcW w:w="2693" w:type="dxa"/>
          </w:tcPr>
          <w:p w:rsidR="00A77B4E" w:rsidRPr="009809FE" w:rsidRDefault="00A77B4E" w:rsidP="009809FE">
            <w:pPr>
              <w:pStyle w:val="ListParagraph"/>
              <w:numPr>
                <w:ilvl w:val="0"/>
                <w:numId w:val="17"/>
              </w:numPr>
              <w:spacing w:line="360" w:lineRule="auto"/>
              <w:rPr>
                <w:rFonts w:ascii="Times New Roman" w:hAnsi="Times New Roman" w:cs="Times New Roman"/>
                <w:sz w:val="24"/>
                <w:szCs w:val="24"/>
              </w:rPr>
            </w:pPr>
            <w:r w:rsidRPr="009809FE">
              <w:rPr>
                <w:rFonts w:ascii="Times New Roman" w:hAnsi="Times New Roman" w:cs="Times New Roman"/>
                <w:sz w:val="24"/>
                <w:szCs w:val="24"/>
              </w:rPr>
              <w:t>Hrvoje Šarić</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9809FE" w:rsidP="009809FE">
            <w:pPr>
              <w:pStyle w:val="ListParagraph"/>
              <w:numPr>
                <w:ilvl w:val="0"/>
                <w:numId w:val="17"/>
              </w:numPr>
              <w:spacing w:line="360" w:lineRule="auto"/>
              <w:rPr>
                <w:rFonts w:ascii="Times New Roman" w:hAnsi="Times New Roman" w:cs="Times New Roman"/>
                <w:sz w:val="24"/>
                <w:szCs w:val="24"/>
              </w:rPr>
            </w:pPr>
            <w:r w:rsidRPr="009809FE">
              <w:rPr>
                <w:rFonts w:ascii="Times New Roman" w:hAnsi="Times New Roman" w:cs="Times New Roman"/>
                <w:sz w:val="24"/>
                <w:szCs w:val="24"/>
              </w:rPr>
              <w:t>T</w:t>
            </w:r>
            <w:r w:rsidR="00A77B4E" w:rsidRPr="009809FE">
              <w:rPr>
                <w:rFonts w:ascii="Times New Roman" w:hAnsi="Times New Roman" w:cs="Times New Roman"/>
                <w:sz w:val="24"/>
                <w:szCs w:val="24"/>
              </w:rPr>
              <w:t>omislav Tomić</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A77B4E" w:rsidP="009809FE">
            <w:pPr>
              <w:pStyle w:val="ListParagraph"/>
              <w:numPr>
                <w:ilvl w:val="0"/>
                <w:numId w:val="17"/>
              </w:numPr>
              <w:spacing w:line="360" w:lineRule="auto"/>
              <w:rPr>
                <w:rFonts w:ascii="Times New Roman" w:hAnsi="Times New Roman" w:cs="Times New Roman"/>
                <w:sz w:val="24"/>
                <w:szCs w:val="24"/>
              </w:rPr>
            </w:pPr>
            <w:r w:rsidRPr="009809FE">
              <w:rPr>
                <w:rFonts w:ascii="Times New Roman" w:hAnsi="Times New Roman" w:cs="Times New Roman"/>
                <w:sz w:val="24"/>
                <w:szCs w:val="24"/>
              </w:rPr>
              <w:t>Mihael Deskar</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Virovitica</w:t>
            </w:r>
          </w:p>
        </w:tc>
      </w:tr>
      <w:tr w:rsidR="00A77B4E" w:rsidTr="00562526">
        <w:tc>
          <w:tcPr>
            <w:tcW w:w="1951" w:type="dxa"/>
            <w:vMerge w:val="restart"/>
          </w:tcPr>
          <w:p w:rsidR="000660E3" w:rsidRDefault="000660E3" w:rsidP="000660E3">
            <w:pPr>
              <w:spacing w:line="360" w:lineRule="auto"/>
              <w:jc w:val="center"/>
              <w:rPr>
                <w:rFonts w:ascii="Times New Roman" w:hAnsi="Times New Roman" w:cs="Times New Roman"/>
                <w:sz w:val="24"/>
                <w:szCs w:val="24"/>
              </w:rPr>
            </w:pPr>
          </w:p>
          <w:p w:rsidR="00562526" w:rsidRDefault="00562526" w:rsidP="000660E3">
            <w:pPr>
              <w:spacing w:line="360" w:lineRule="auto"/>
              <w:jc w:val="center"/>
              <w:rPr>
                <w:rFonts w:ascii="Times New Roman" w:hAnsi="Times New Roman" w:cs="Times New Roman"/>
                <w:sz w:val="24"/>
                <w:szCs w:val="24"/>
              </w:rPr>
            </w:pPr>
          </w:p>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Auto CAD</w:t>
            </w:r>
          </w:p>
        </w:tc>
        <w:tc>
          <w:tcPr>
            <w:tcW w:w="2693" w:type="dxa"/>
          </w:tcPr>
          <w:p w:rsidR="00A77B4E" w:rsidRPr="009809FE" w:rsidRDefault="00A77B4E" w:rsidP="009809FE">
            <w:pPr>
              <w:pStyle w:val="ListParagraph"/>
              <w:numPr>
                <w:ilvl w:val="0"/>
                <w:numId w:val="19"/>
              </w:numPr>
              <w:spacing w:line="360" w:lineRule="auto"/>
              <w:rPr>
                <w:rFonts w:ascii="Times New Roman" w:hAnsi="Times New Roman" w:cs="Times New Roman"/>
                <w:sz w:val="24"/>
                <w:szCs w:val="24"/>
              </w:rPr>
            </w:pPr>
            <w:r w:rsidRPr="009809FE">
              <w:rPr>
                <w:rFonts w:ascii="Times New Roman" w:hAnsi="Times New Roman" w:cs="Times New Roman"/>
                <w:sz w:val="24"/>
                <w:szCs w:val="24"/>
              </w:rPr>
              <w:t>Tomislav Zubak</w:t>
            </w:r>
          </w:p>
        </w:tc>
        <w:tc>
          <w:tcPr>
            <w:tcW w:w="4962" w:type="dxa"/>
          </w:tcPr>
          <w:p w:rsidR="00A77B4E" w:rsidRDefault="00A77B4E"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Srednja strukovna škola „Braće Radića“ Đakovo</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E60CBC" w:rsidRPr="009809FE" w:rsidRDefault="000660E3" w:rsidP="009809FE">
            <w:pPr>
              <w:pStyle w:val="ListParagraph"/>
              <w:numPr>
                <w:ilvl w:val="0"/>
                <w:numId w:val="19"/>
              </w:numPr>
              <w:spacing w:line="360" w:lineRule="auto"/>
              <w:rPr>
                <w:rFonts w:ascii="Times New Roman" w:hAnsi="Times New Roman" w:cs="Times New Roman"/>
                <w:sz w:val="24"/>
                <w:szCs w:val="24"/>
              </w:rPr>
            </w:pPr>
            <w:r w:rsidRPr="009809FE">
              <w:rPr>
                <w:rFonts w:ascii="Times New Roman" w:hAnsi="Times New Roman" w:cs="Times New Roman"/>
                <w:sz w:val="24"/>
                <w:szCs w:val="24"/>
              </w:rPr>
              <w:t>Oton Bekifago</w:t>
            </w:r>
          </w:p>
        </w:tc>
        <w:tc>
          <w:tcPr>
            <w:tcW w:w="4962" w:type="dxa"/>
          </w:tcPr>
          <w:p w:rsidR="00A77B4E" w:rsidRDefault="000660E3"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Požega</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E60CBC" w:rsidRPr="009809FE" w:rsidRDefault="000660E3" w:rsidP="009809FE">
            <w:pPr>
              <w:pStyle w:val="ListParagraph"/>
              <w:numPr>
                <w:ilvl w:val="0"/>
                <w:numId w:val="19"/>
              </w:numPr>
              <w:spacing w:line="360" w:lineRule="auto"/>
              <w:rPr>
                <w:rFonts w:ascii="Times New Roman" w:hAnsi="Times New Roman" w:cs="Times New Roman"/>
                <w:sz w:val="24"/>
                <w:szCs w:val="24"/>
              </w:rPr>
            </w:pPr>
            <w:r w:rsidRPr="009809FE">
              <w:rPr>
                <w:rFonts w:ascii="Times New Roman" w:hAnsi="Times New Roman" w:cs="Times New Roman"/>
                <w:sz w:val="24"/>
                <w:szCs w:val="24"/>
              </w:rPr>
              <w:t>Marko Brnčić</w:t>
            </w:r>
          </w:p>
        </w:tc>
        <w:tc>
          <w:tcPr>
            <w:tcW w:w="4962" w:type="dxa"/>
          </w:tcPr>
          <w:p w:rsidR="00A77B4E" w:rsidRDefault="000660E3"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Požega</w:t>
            </w:r>
          </w:p>
        </w:tc>
      </w:tr>
      <w:tr w:rsidR="00A77B4E" w:rsidTr="00562526">
        <w:tc>
          <w:tcPr>
            <w:tcW w:w="1951" w:type="dxa"/>
            <w:vMerge w:val="restart"/>
          </w:tcPr>
          <w:p w:rsidR="000660E3" w:rsidRDefault="000660E3" w:rsidP="000660E3">
            <w:pPr>
              <w:spacing w:line="360" w:lineRule="auto"/>
              <w:jc w:val="center"/>
              <w:rPr>
                <w:rFonts w:ascii="Times New Roman" w:hAnsi="Times New Roman" w:cs="Times New Roman"/>
                <w:sz w:val="24"/>
                <w:szCs w:val="24"/>
              </w:rPr>
            </w:pPr>
          </w:p>
          <w:p w:rsidR="00A77B4E" w:rsidRDefault="00562526" w:rsidP="0056252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Catia </w:t>
            </w:r>
          </w:p>
        </w:tc>
        <w:tc>
          <w:tcPr>
            <w:tcW w:w="2693" w:type="dxa"/>
          </w:tcPr>
          <w:p w:rsidR="00A77B4E" w:rsidRPr="009809FE" w:rsidRDefault="000660E3" w:rsidP="009809FE">
            <w:pPr>
              <w:pStyle w:val="ListParagraph"/>
              <w:numPr>
                <w:ilvl w:val="0"/>
                <w:numId w:val="20"/>
              </w:numPr>
              <w:spacing w:line="360" w:lineRule="auto"/>
              <w:rPr>
                <w:rFonts w:ascii="Times New Roman" w:hAnsi="Times New Roman" w:cs="Times New Roman"/>
                <w:sz w:val="24"/>
                <w:szCs w:val="24"/>
              </w:rPr>
            </w:pPr>
            <w:r w:rsidRPr="009809FE">
              <w:rPr>
                <w:rFonts w:ascii="Times New Roman" w:hAnsi="Times New Roman" w:cs="Times New Roman"/>
                <w:sz w:val="24"/>
                <w:szCs w:val="24"/>
              </w:rPr>
              <w:t>Antonio Obrovac</w:t>
            </w:r>
          </w:p>
        </w:tc>
        <w:tc>
          <w:tcPr>
            <w:tcW w:w="4962" w:type="dxa"/>
          </w:tcPr>
          <w:p w:rsidR="00A77B4E" w:rsidRDefault="000660E3" w:rsidP="000660E3">
            <w:pPr>
              <w:spacing w:line="360" w:lineRule="auto"/>
              <w:jc w:val="center"/>
              <w:rPr>
                <w:rFonts w:ascii="Times New Roman" w:hAnsi="Times New Roman" w:cs="Times New Roman"/>
                <w:sz w:val="24"/>
                <w:szCs w:val="24"/>
              </w:rPr>
            </w:pPr>
            <w:r w:rsidRPr="000660E3">
              <w:rPr>
                <w:rFonts w:ascii="Times New Roman" w:hAnsi="Times New Roman" w:cs="Times New Roman"/>
                <w:sz w:val="24"/>
                <w:szCs w:val="24"/>
              </w:rPr>
              <w:t>Srednja strukovna škola „Braće Radića“ Đakovo</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0660E3" w:rsidP="009809FE">
            <w:pPr>
              <w:pStyle w:val="ListParagraph"/>
              <w:numPr>
                <w:ilvl w:val="0"/>
                <w:numId w:val="20"/>
              </w:numPr>
              <w:spacing w:line="360" w:lineRule="auto"/>
              <w:rPr>
                <w:rFonts w:ascii="Times New Roman" w:hAnsi="Times New Roman" w:cs="Times New Roman"/>
                <w:sz w:val="24"/>
                <w:szCs w:val="24"/>
              </w:rPr>
            </w:pPr>
            <w:r w:rsidRPr="009809FE">
              <w:rPr>
                <w:rFonts w:ascii="Times New Roman" w:hAnsi="Times New Roman" w:cs="Times New Roman"/>
                <w:sz w:val="24"/>
                <w:szCs w:val="24"/>
              </w:rPr>
              <w:t>Josip Lončar</w:t>
            </w:r>
          </w:p>
        </w:tc>
        <w:tc>
          <w:tcPr>
            <w:tcW w:w="4962" w:type="dxa"/>
          </w:tcPr>
          <w:p w:rsidR="00A77B4E" w:rsidRDefault="000660E3" w:rsidP="000660E3">
            <w:pPr>
              <w:spacing w:line="360" w:lineRule="auto"/>
              <w:jc w:val="center"/>
              <w:rPr>
                <w:rFonts w:ascii="Times New Roman" w:hAnsi="Times New Roman" w:cs="Times New Roman"/>
                <w:sz w:val="24"/>
                <w:szCs w:val="24"/>
              </w:rPr>
            </w:pPr>
            <w:r w:rsidRPr="000660E3">
              <w:rPr>
                <w:rFonts w:ascii="Times New Roman" w:hAnsi="Times New Roman" w:cs="Times New Roman"/>
                <w:sz w:val="24"/>
                <w:szCs w:val="24"/>
              </w:rPr>
              <w:t>Srednja strukovna škola „Braće Radića“ Đakovo</w:t>
            </w:r>
          </w:p>
        </w:tc>
      </w:tr>
      <w:tr w:rsidR="00A77B4E" w:rsidTr="00562526">
        <w:tc>
          <w:tcPr>
            <w:tcW w:w="1951" w:type="dxa"/>
            <w:vMerge/>
          </w:tcPr>
          <w:p w:rsidR="00A77B4E" w:rsidRDefault="00A77B4E" w:rsidP="000660E3">
            <w:pPr>
              <w:spacing w:line="360" w:lineRule="auto"/>
              <w:jc w:val="center"/>
              <w:rPr>
                <w:rFonts w:ascii="Times New Roman" w:hAnsi="Times New Roman" w:cs="Times New Roman"/>
                <w:sz w:val="24"/>
                <w:szCs w:val="24"/>
              </w:rPr>
            </w:pPr>
          </w:p>
        </w:tc>
        <w:tc>
          <w:tcPr>
            <w:tcW w:w="2693" w:type="dxa"/>
          </w:tcPr>
          <w:p w:rsidR="00A77B4E" w:rsidRPr="009809FE" w:rsidRDefault="000660E3" w:rsidP="009809FE">
            <w:pPr>
              <w:pStyle w:val="ListParagraph"/>
              <w:numPr>
                <w:ilvl w:val="0"/>
                <w:numId w:val="20"/>
              </w:numPr>
              <w:spacing w:line="360" w:lineRule="auto"/>
              <w:rPr>
                <w:rFonts w:ascii="Times New Roman" w:hAnsi="Times New Roman" w:cs="Times New Roman"/>
                <w:sz w:val="24"/>
                <w:szCs w:val="24"/>
              </w:rPr>
            </w:pPr>
            <w:r w:rsidRPr="009809FE">
              <w:rPr>
                <w:rFonts w:ascii="Times New Roman" w:hAnsi="Times New Roman" w:cs="Times New Roman"/>
                <w:sz w:val="24"/>
                <w:szCs w:val="24"/>
              </w:rPr>
              <w:t>Ingo Birindžić</w:t>
            </w:r>
          </w:p>
        </w:tc>
        <w:tc>
          <w:tcPr>
            <w:tcW w:w="4962" w:type="dxa"/>
          </w:tcPr>
          <w:p w:rsidR="00A77B4E" w:rsidRDefault="000660E3" w:rsidP="000660E3">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tc>
      </w:tr>
    </w:tbl>
    <w:p w:rsidR="000660E3" w:rsidRDefault="000660E3" w:rsidP="00A20D40">
      <w:pPr>
        <w:spacing w:after="0" w:line="360" w:lineRule="auto"/>
        <w:jc w:val="both"/>
        <w:rPr>
          <w:rFonts w:ascii="Times New Roman" w:hAnsi="Times New Roman" w:cs="Times New Roman"/>
          <w:sz w:val="24"/>
          <w:szCs w:val="24"/>
        </w:rPr>
      </w:pPr>
    </w:p>
    <w:p w:rsidR="006A66D5" w:rsidRDefault="001D7E55" w:rsidP="00A20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60CBC" w:rsidRDefault="00A20D40" w:rsidP="00854B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Međužupanijskom natjecanju iz CNC tehnika glodanja i tokarenja, učenici Tehničke škole Slavonski Brod ostvarili su odlične rezultate na što je škola osobito ponosna i čestita svojim učenicima. Ovako uspješni učenici razlog su daljnjeg truda škole, kako nastavnika tako i učenika u usvajanju novih znanja iz struke.</w:t>
      </w:r>
    </w:p>
    <w:p w:rsidR="00D72B6C" w:rsidRPr="00D72B6C" w:rsidRDefault="00A20D40" w:rsidP="00D72B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B6C" w:rsidRPr="00D72B6C">
        <w:rPr>
          <w:rFonts w:ascii="Times New Roman" w:hAnsi="Times New Roman" w:cs="Times New Roman"/>
          <w:sz w:val="24"/>
          <w:szCs w:val="24"/>
        </w:rPr>
        <w:t>Osim organizacije natjecanja iz područja struke, posebnost Tehničke škole Slavonski Brod je i organizacija Županijskog natjecanja iz njemačkog jezika za učen</w:t>
      </w:r>
      <w:r w:rsidR="00D72B6C">
        <w:rPr>
          <w:rFonts w:ascii="Times New Roman" w:hAnsi="Times New Roman" w:cs="Times New Roman"/>
          <w:sz w:val="24"/>
          <w:szCs w:val="24"/>
        </w:rPr>
        <w:t xml:space="preserve">ike osnovnih i srednjih škola. </w:t>
      </w:r>
      <w:r w:rsidR="00D72B6C" w:rsidRPr="00D72B6C">
        <w:rPr>
          <w:rFonts w:ascii="Times New Roman" w:hAnsi="Times New Roman" w:cs="Times New Roman"/>
          <w:sz w:val="24"/>
          <w:szCs w:val="24"/>
        </w:rPr>
        <w:t xml:space="preserve">Tako je i ove godine Županijsko natjecanje iz njemačkog jezika organizirano u prostorima Tehničke škole Slavonski Brod. </w:t>
      </w:r>
    </w:p>
    <w:p w:rsidR="00D72B6C" w:rsidRPr="00D72B6C" w:rsidRDefault="00D72B6C" w:rsidP="00D72B6C">
      <w:pPr>
        <w:spacing w:after="0" w:line="360" w:lineRule="auto"/>
        <w:jc w:val="both"/>
        <w:rPr>
          <w:rFonts w:ascii="Times New Roman" w:hAnsi="Times New Roman" w:cs="Times New Roman"/>
          <w:sz w:val="24"/>
          <w:szCs w:val="24"/>
        </w:rPr>
      </w:pPr>
      <w:r w:rsidRPr="00D72B6C">
        <w:rPr>
          <w:rFonts w:ascii="Times New Roman" w:hAnsi="Times New Roman" w:cs="Times New Roman"/>
          <w:sz w:val="24"/>
          <w:szCs w:val="24"/>
        </w:rPr>
        <w:t xml:space="preserve">Natjecanje je održano 3. ožujka 2015. godine, a sastojalo se od 3 kategorije: provjera razumijevanja slušanjem, provjera razumijevanja čitanjem te provjera vokabulara. Prijavljeni učenici natjecali su se u sve tri navedene kategorije natjecanja. </w:t>
      </w:r>
    </w:p>
    <w:p w:rsidR="00D72B6C" w:rsidRPr="00D72B6C" w:rsidRDefault="00D72B6C" w:rsidP="00D72B6C">
      <w:pPr>
        <w:spacing w:after="0" w:line="360" w:lineRule="auto"/>
        <w:jc w:val="both"/>
        <w:rPr>
          <w:rFonts w:ascii="Times New Roman" w:hAnsi="Times New Roman" w:cs="Times New Roman"/>
          <w:sz w:val="24"/>
          <w:szCs w:val="24"/>
        </w:rPr>
      </w:pPr>
      <w:r w:rsidRPr="00D72B6C">
        <w:rPr>
          <w:rFonts w:ascii="Times New Roman" w:hAnsi="Times New Roman" w:cs="Times New Roman"/>
          <w:sz w:val="24"/>
          <w:szCs w:val="24"/>
        </w:rPr>
        <w:t xml:space="preserve">Na natjecanju je sudjelovalo 33 učenika i 17 mentora osnovnih i srednjih škola; njih 11 bilo je iz osnovnih škola dok ih je 6 bilo iz srednjih škola. </w:t>
      </w:r>
    </w:p>
    <w:p w:rsidR="00D72B6C" w:rsidRPr="00D72B6C" w:rsidRDefault="00D72B6C" w:rsidP="00D72B6C">
      <w:pPr>
        <w:spacing w:after="0" w:line="360" w:lineRule="auto"/>
        <w:jc w:val="both"/>
        <w:rPr>
          <w:rFonts w:ascii="Times New Roman" w:hAnsi="Times New Roman" w:cs="Times New Roman"/>
          <w:sz w:val="24"/>
          <w:szCs w:val="24"/>
        </w:rPr>
      </w:pPr>
      <w:r w:rsidRPr="00D72B6C">
        <w:rPr>
          <w:rFonts w:ascii="Times New Roman" w:hAnsi="Times New Roman" w:cs="Times New Roman"/>
          <w:sz w:val="24"/>
          <w:szCs w:val="24"/>
        </w:rPr>
        <w:t xml:space="preserve">Na otvorenju natjecanja, uz pozdravnu riječ ravnateljice Mirjane Onukijević, učenik 1.b razreda Tehničke škole Slavonski Brod, Andreas Sinn, održao je prezentaciju na temu „Moja domovina“ te time najavio kako se od ove godine održava natjecanje za učenike povratnike. </w:t>
      </w:r>
    </w:p>
    <w:p w:rsidR="00107E11" w:rsidRDefault="00A57B1B" w:rsidP="00C474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Prva mjesta među učen</w:t>
      </w:r>
      <w:r w:rsidR="00107E11">
        <w:rPr>
          <w:rFonts w:ascii="Times New Roman" w:hAnsi="Times New Roman" w:cs="Times New Roman"/>
          <w:sz w:val="24"/>
          <w:szCs w:val="24"/>
        </w:rPr>
        <w:t>icima osnovnih škola</w:t>
      </w:r>
      <w:r w:rsidR="002B4E5B">
        <w:rPr>
          <w:rFonts w:ascii="Times New Roman" w:hAnsi="Times New Roman" w:cs="Times New Roman"/>
          <w:sz w:val="24"/>
          <w:szCs w:val="24"/>
        </w:rPr>
        <w:t xml:space="preserve"> u sve tri kategorije natjecanja</w:t>
      </w:r>
      <w:r w:rsidR="00107E11">
        <w:rPr>
          <w:rFonts w:ascii="Times New Roman" w:hAnsi="Times New Roman" w:cs="Times New Roman"/>
          <w:sz w:val="24"/>
          <w:szCs w:val="24"/>
        </w:rPr>
        <w:t xml:space="preserve"> zauzeli su: </w:t>
      </w:r>
    </w:p>
    <w:p w:rsidR="00107E11" w:rsidRDefault="00107E11" w:rsidP="00C474F2">
      <w:pPr>
        <w:spacing w:after="0" w:line="360" w:lineRule="auto"/>
        <w:jc w:val="both"/>
        <w:rPr>
          <w:rFonts w:ascii="Times New Roman" w:hAnsi="Times New Roman" w:cs="Times New Roman"/>
          <w:sz w:val="24"/>
          <w:szCs w:val="24"/>
        </w:rPr>
      </w:pPr>
    </w:p>
    <w:tbl>
      <w:tblPr>
        <w:tblStyle w:val="TableGrid"/>
        <w:tblW w:w="9322" w:type="dxa"/>
        <w:tblLook w:val="04A0" w:firstRow="1" w:lastRow="0" w:firstColumn="1" w:lastColumn="0" w:noHBand="0" w:noVBand="1"/>
      </w:tblPr>
      <w:tblGrid>
        <w:gridCol w:w="5211"/>
        <w:gridCol w:w="4111"/>
      </w:tblGrid>
      <w:tr w:rsidR="00107E11" w:rsidTr="00107E11">
        <w:tc>
          <w:tcPr>
            <w:tcW w:w="5211" w:type="dxa"/>
          </w:tcPr>
          <w:p w:rsidR="00107E11" w:rsidRPr="00107E11" w:rsidRDefault="00107E11" w:rsidP="00107E11">
            <w:pPr>
              <w:spacing w:line="360" w:lineRule="auto"/>
              <w:jc w:val="center"/>
              <w:rPr>
                <w:rFonts w:ascii="Times New Roman" w:hAnsi="Times New Roman" w:cs="Times New Roman"/>
                <w:b/>
                <w:sz w:val="24"/>
                <w:szCs w:val="24"/>
              </w:rPr>
            </w:pPr>
            <w:r w:rsidRPr="00107E11">
              <w:rPr>
                <w:rFonts w:ascii="Times New Roman" w:hAnsi="Times New Roman" w:cs="Times New Roman"/>
                <w:b/>
                <w:sz w:val="24"/>
                <w:szCs w:val="24"/>
              </w:rPr>
              <w:t>Ime i prezime učenika koji su osvojili 1. mjesto</w:t>
            </w:r>
          </w:p>
        </w:tc>
        <w:tc>
          <w:tcPr>
            <w:tcW w:w="4111" w:type="dxa"/>
          </w:tcPr>
          <w:p w:rsidR="00107E11" w:rsidRPr="00107E11" w:rsidRDefault="00107E11" w:rsidP="00107E11">
            <w:pPr>
              <w:spacing w:line="360" w:lineRule="auto"/>
              <w:jc w:val="center"/>
              <w:rPr>
                <w:rFonts w:ascii="Times New Roman" w:hAnsi="Times New Roman" w:cs="Times New Roman"/>
                <w:b/>
                <w:sz w:val="24"/>
                <w:szCs w:val="24"/>
              </w:rPr>
            </w:pPr>
            <w:r w:rsidRPr="00107E11">
              <w:rPr>
                <w:rFonts w:ascii="Times New Roman" w:hAnsi="Times New Roman" w:cs="Times New Roman"/>
                <w:b/>
                <w:sz w:val="24"/>
                <w:szCs w:val="24"/>
              </w:rPr>
              <w:t>Naziv škole</w:t>
            </w:r>
          </w:p>
        </w:tc>
      </w:tr>
      <w:tr w:rsidR="00107E11" w:rsidTr="00107E11">
        <w:tc>
          <w:tcPr>
            <w:tcW w:w="5211" w:type="dxa"/>
          </w:tcPr>
          <w:p w:rsidR="00107E11" w:rsidRDefault="00107E11"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Marcel Mile Bakunić</w:t>
            </w:r>
          </w:p>
        </w:tc>
        <w:tc>
          <w:tcPr>
            <w:tcW w:w="4111" w:type="dxa"/>
          </w:tcPr>
          <w:p w:rsidR="00107E11" w:rsidRDefault="00107E11"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OŠ Viktor Car Emin</w:t>
            </w:r>
          </w:p>
          <w:p w:rsidR="00107E11" w:rsidRDefault="002B4E5B"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(Donji Andrijevci</w:t>
            </w:r>
            <w:r w:rsidR="00107E11">
              <w:rPr>
                <w:rFonts w:ascii="Times New Roman" w:hAnsi="Times New Roman" w:cs="Times New Roman"/>
                <w:sz w:val="24"/>
                <w:szCs w:val="24"/>
              </w:rPr>
              <w:t>)</w:t>
            </w:r>
          </w:p>
        </w:tc>
      </w:tr>
      <w:tr w:rsidR="00107E11" w:rsidTr="00107E11">
        <w:tc>
          <w:tcPr>
            <w:tcW w:w="5211" w:type="dxa"/>
          </w:tcPr>
          <w:p w:rsidR="00107E11" w:rsidRDefault="00107E11"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Iskra Galzina</w:t>
            </w:r>
          </w:p>
        </w:tc>
        <w:tc>
          <w:tcPr>
            <w:tcW w:w="4111" w:type="dxa"/>
          </w:tcPr>
          <w:p w:rsidR="00107E11" w:rsidRDefault="00107E11"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OŠ Antun Mihanović</w:t>
            </w:r>
          </w:p>
          <w:p w:rsidR="00107E11" w:rsidRDefault="00107E11"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(Slavonski Brod)</w:t>
            </w:r>
          </w:p>
        </w:tc>
      </w:tr>
    </w:tbl>
    <w:p w:rsidR="00562526" w:rsidRDefault="00562526" w:rsidP="00C474F2">
      <w:pPr>
        <w:spacing w:after="0" w:line="360" w:lineRule="auto"/>
        <w:jc w:val="both"/>
        <w:rPr>
          <w:rFonts w:ascii="Times New Roman" w:hAnsi="Times New Roman" w:cs="Times New Roman"/>
          <w:sz w:val="24"/>
          <w:szCs w:val="24"/>
        </w:rPr>
      </w:pPr>
    </w:p>
    <w:p w:rsidR="00107E11" w:rsidRDefault="00A57B1B" w:rsidP="00C474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srednjoškolaca kojima je njemački jezik prvi strani jezik, najuspješ</w:t>
      </w:r>
      <w:r w:rsidR="000C36A7">
        <w:rPr>
          <w:rFonts w:ascii="Times New Roman" w:hAnsi="Times New Roman" w:cs="Times New Roman"/>
          <w:sz w:val="24"/>
          <w:szCs w:val="24"/>
        </w:rPr>
        <w:t xml:space="preserve">niji među četvrtim razredima </w:t>
      </w:r>
      <w:r w:rsidR="002B4E5B">
        <w:rPr>
          <w:rFonts w:ascii="Times New Roman" w:hAnsi="Times New Roman" w:cs="Times New Roman"/>
          <w:sz w:val="24"/>
          <w:szCs w:val="24"/>
        </w:rPr>
        <w:t xml:space="preserve">u svim kategorijama natjecanja </w:t>
      </w:r>
      <w:r w:rsidR="000C36A7">
        <w:rPr>
          <w:rFonts w:ascii="Times New Roman" w:hAnsi="Times New Roman" w:cs="Times New Roman"/>
          <w:sz w:val="24"/>
          <w:szCs w:val="24"/>
        </w:rPr>
        <w:t>bi</w:t>
      </w:r>
      <w:r w:rsidR="00353BCE">
        <w:rPr>
          <w:rFonts w:ascii="Times New Roman" w:hAnsi="Times New Roman" w:cs="Times New Roman"/>
          <w:sz w:val="24"/>
          <w:szCs w:val="24"/>
        </w:rPr>
        <w:t>o je</w:t>
      </w:r>
      <w:r w:rsidR="00107E11">
        <w:rPr>
          <w:rFonts w:ascii="Times New Roman" w:hAnsi="Times New Roman" w:cs="Times New Roman"/>
          <w:sz w:val="24"/>
          <w:szCs w:val="24"/>
        </w:rPr>
        <w:t>:</w:t>
      </w:r>
    </w:p>
    <w:p w:rsidR="00107E11" w:rsidRDefault="00107E11" w:rsidP="00C474F2">
      <w:pPr>
        <w:spacing w:after="0" w:line="360" w:lineRule="auto"/>
        <w:jc w:val="both"/>
        <w:rPr>
          <w:rFonts w:ascii="Times New Roman" w:hAnsi="Times New Roman" w:cs="Times New Roman"/>
          <w:sz w:val="24"/>
          <w:szCs w:val="24"/>
        </w:rPr>
      </w:pPr>
    </w:p>
    <w:tbl>
      <w:tblPr>
        <w:tblStyle w:val="TableGrid"/>
        <w:tblW w:w="9347" w:type="dxa"/>
        <w:tblLook w:val="04A0" w:firstRow="1" w:lastRow="0" w:firstColumn="1" w:lastColumn="0" w:noHBand="0" w:noVBand="1"/>
      </w:tblPr>
      <w:tblGrid>
        <w:gridCol w:w="5244"/>
        <w:gridCol w:w="4103"/>
      </w:tblGrid>
      <w:tr w:rsidR="00107E11" w:rsidTr="00353BCE">
        <w:trPr>
          <w:trHeight w:val="548"/>
        </w:trPr>
        <w:tc>
          <w:tcPr>
            <w:tcW w:w="5244" w:type="dxa"/>
          </w:tcPr>
          <w:p w:rsidR="00107E11" w:rsidRPr="00353BCE" w:rsidRDefault="00107E11" w:rsidP="00E60CBC">
            <w:pPr>
              <w:spacing w:line="360" w:lineRule="auto"/>
              <w:jc w:val="center"/>
              <w:rPr>
                <w:rFonts w:ascii="Times New Roman" w:hAnsi="Times New Roman" w:cs="Times New Roman"/>
                <w:b/>
                <w:sz w:val="24"/>
                <w:szCs w:val="24"/>
              </w:rPr>
            </w:pPr>
            <w:r w:rsidRPr="00353BCE">
              <w:rPr>
                <w:rFonts w:ascii="Times New Roman" w:hAnsi="Times New Roman" w:cs="Times New Roman"/>
                <w:b/>
                <w:sz w:val="24"/>
                <w:szCs w:val="24"/>
              </w:rPr>
              <w:t xml:space="preserve">Ime </w:t>
            </w:r>
            <w:r w:rsidR="00E60CBC">
              <w:rPr>
                <w:rFonts w:ascii="Times New Roman" w:hAnsi="Times New Roman" w:cs="Times New Roman"/>
                <w:b/>
                <w:sz w:val="24"/>
                <w:szCs w:val="24"/>
              </w:rPr>
              <w:t xml:space="preserve">i prezime učenika </w:t>
            </w:r>
          </w:p>
        </w:tc>
        <w:tc>
          <w:tcPr>
            <w:tcW w:w="4103" w:type="dxa"/>
          </w:tcPr>
          <w:p w:rsidR="00107E11" w:rsidRPr="00353BCE" w:rsidRDefault="00107E11" w:rsidP="00107E11">
            <w:pPr>
              <w:spacing w:line="360" w:lineRule="auto"/>
              <w:jc w:val="center"/>
              <w:rPr>
                <w:rFonts w:ascii="Times New Roman" w:hAnsi="Times New Roman" w:cs="Times New Roman"/>
                <w:b/>
                <w:sz w:val="24"/>
                <w:szCs w:val="24"/>
              </w:rPr>
            </w:pPr>
            <w:r w:rsidRPr="00353BCE">
              <w:rPr>
                <w:rFonts w:ascii="Times New Roman" w:hAnsi="Times New Roman" w:cs="Times New Roman"/>
                <w:b/>
                <w:sz w:val="24"/>
                <w:szCs w:val="24"/>
              </w:rPr>
              <w:t>Naziv škole</w:t>
            </w:r>
          </w:p>
        </w:tc>
      </w:tr>
      <w:tr w:rsidR="00107E11" w:rsidTr="00353BCE">
        <w:trPr>
          <w:trHeight w:val="866"/>
        </w:trPr>
        <w:tc>
          <w:tcPr>
            <w:tcW w:w="5244" w:type="dxa"/>
          </w:tcPr>
          <w:p w:rsidR="00107E11" w:rsidRDefault="00353BCE"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Alen Šimić</w:t>
            </w:r>
          </w:p>
        </w:tc>
        <w:tc>
          <w:tcPr>
            <w:tcW w:w="4103" w:type="dxa"/>
          </w:tcPr>
          <w:p w:rsidR="00107E11" w:rsidRDefault="00353BCE"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Tehnička škola Slavonski Brod</w:t>
            </w:r>
          </w:p>
          <w:p w:rsidR="00353BCE" w:rsidRDefault="00353BCE" w:rsidP="00107E11">
            <w:pPr>
              <w:spacing w:line="360" w:lineRule="auto"/>
              <w:jc w:val="center"/>
              <w:rPr>
                <w:rFonts w:ascii="Times New Roman" w:hAnsi="Times New Roman" w:cs="Times New Roman"/>
                <w:sz w:val="24"/>
                <w:szCs w:val="24"/>
              </w:rPr>
            </w:pPr>
            <w:r>
              <w:rPr>
                <w:rFonts w:ascii="Times New Roman" w:hAnsi="Times New Roman" w:cs="Times New Roman"/>
                <w:sz w:val="24"/>
                <w:szCs w:val="24"/>
              </w:rPr>
              <w:t>(Slavonski Brod)</w:t>
            </w:r>
          </w:p>
        </w:tc>
      </w:tr>
    </w:tbl>
    <w:p w:rsidR="00107E11" w:rsidRDefault="00107E11" w:rsidP="00C474F2">
      <w:pPr>
        <w:spacing w:after="0" w:line="360" w:lineRule="auto"/>
        <w:jc w:val="both"/>
        <w:rPr>
          <w:rFonts w:ascii="Times New Roman" w:hAnsi="Times New Roman" w:cs="Times New Roman"/>
          <w:sz w:val="24"/>
          <w:szCs w:val="24"/>
        </w:rPr>
      </w:pPr>
    </w:p>
    <w:p w:rsidR="00353BCE" w:rsidRDefault="00E60CBC" w:rsidP="00C474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Među učenicima četvrtih razreda kojima je njemački jezik drugi</w:t>
      </w:r>
      <w:r w:rsidR="002B4E5B">
        <w:rPr>
          <w:rFonts w:ascii="Times New Roman" w:hAnsi="Times New Roman" w:cs="Times New Roman"/>
          <w:sz w:val="24"/>
          <w:szCs w:val="24"/>
        </w:rPr>
        <w:t xml:space="preserve"> strani jezik, najuspješniji u sve tri kategorije natjecanja </w:t>
      </w:r>
      <w:r>
        <w:rPr>
          <w:rFonts w:ascii="Times New Roman" w:hAnsi="Times New Roman" w:cs="Times New Roman"/>
          <w:sz w:val="24"/>
          <w:szCs w:val="24"/>
        </w:rPr>
        <w:t>bio</w:t>
      </w:r>
      <w:r w:rsidR="002B4E5B">
        <w:rPr>
          <w:rFonts w:ascii="Times New Roman" w:hAnsi="Times New Roman" w:cs="Times New Roman"/>
          <w:sz w:val="24"/>
          <w:szCs w:val="24"/>
        </w:rPr>
        <w:t xml:space="preserve"> je</w:t>
      </w:r>
      <w:r>
        <w:rPr>
          <w:rFonts w:ascii="Times New Roman" w:hAnsi="Times New Roman" w:cs="Times New Roman"/>
          <w:sz w:val="24"/>
          <w:szCs w:val="24"/>
        </w:rPr>
        <w:t>:</w:t>
      </w:r>
    </w:p>
    <w:p w:rsidR="00E60CBC" w:rsidRDefault="00E60CBC" w:rsidP="00C474F2">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44"/>
        <w:gridCol w:w="4644"/>
      </w:tblGrid>
      <w:tr w:rsidR="00E60CBC" w:rsidTr="00E60CBC">
        <w:tc>
          <w:tcPr>
            <w:tcW w:w="4644" w:type="dxa"/>
          </w:tcPr>
          <w:p w:rsidR="00E60CBC" w:rsidRPr="00E60CBC" w:rsidRDefault="00E60CBC" w:rsidP="00E60CBC">
            <w:pPr>
              <w:spacing w:line="360" w:lineRule="auto"/>
              <w:jc w:val="center"/>
              <w:rPr>
                <w:rFonts w:ascii="Times New Roman" w:hAnsi="Times New Roman" w:cs="Times New Roman"/>
                <w:b/>
                <w:sz w:val="24"/>
                <w:szCs w:val="24"/>
              </w:rPr>
            </w:pPr>
            <w:r w:rsidRPr="00E60CBC">
              <w:rPr>
                <w:rFonts w:ascii="Times New Roman" w:hAnsi="Times New Roman" w:cs="Times New Roman"/>
                <w:b/>
                <w:sz w:val="24"/>
                <w:szCs w:val="24"/>
              </w:rPr>
              <w:t>Ime i prezime učenika</w:t>
            </w:r>
          </w:p>
        </w:tc>
        <w:tc>
          <w:tcPr>
            <w:tcW w:w="4644" w:type="dxa"/>
          </w:tcPr>
          <w:p w:rsidR="00E60CBC" w:rsidRPr="00E60CBC" w:rsidRDefault="00E60CBC" w:rsidP="00E60CBC">
            <w:pPr>
              <w:spacing w:line="360" w:lineRule="auto"/>
              <w:jc w:val="center"/>
              <w:rPr>
                <w:rFonts w:ascii="Times New Roman" w:hAnsi="Times New Roman" w:cs="Times New Roman"/>
                <w:b/>
                <w:sz w:val="24"/>
                <w:szCs w:val="24"/>
              </w:rPr>
            </w:pPr>
            <w:r w:rsidRPr="00E60CBC">
              <w:rPr>
                <w:rFonts w:ascii="Times New Roman" w:hAnsi="Times New Roman" w:cs="Times New Roman"/>
                <w:b/>
                <w:sz w:val="24"/>
                <w:szCs w:val="24"/>
              </w:rPr>
              <w:t>Naziv škole</w:t>
            </w:r>
          </w:p>
        </w:tc>
      </w:tr>
      <w:tr w:rsidR="00E60CBC" w:rsidTr="00E60CBC">
        <w:tc>
          <w:tcPr>
            <w:tcW w:w="4644" w:type="dxa"/>
          </w:tcPr>
          <w:p w:rsidR="00E60CBC" w:rsidRDefault="00E60CBC" w:rsidP="00E60CBC">
            <w:pPr>
              <w:spacing w:line="360" w:lineRule="auto"/>
              <w:jc w:val="center"/>
              <w:rPr>
                <w:rFonts w:ascii="Times New Roman" w:hAnsi="Times New Roman" w:cs="Times New Roman"/>
                <w:sz w:val="24"/>
                <w:szCs w:val="24"/>
              </w:rPr>
            </w:pPr>
            <w:r>
              <w:rPr>
                <w:rFonts w:ascii="Times New Roman" w:hAnsi="Times New Roman" w:cs="Times New Roman"/>
                <w:sz w:val="24"/>
                <w:szCs w:val="24"/>
              </w:rPr>
              <w:t>Patrick Mijatović</w:t>
            </w:r>
          </w:p>
        </w:tc>
        <w:tc>
          <w:tcPr>
            <w:tcW w:w="4644" w:type="dxa"/>
          </w:tcPr>
          <w:p w:rsidR="00E60CBC" w:rsidRDefault="00E60CBC" w:rsidP="00E60CBC">
            <w:pPr>
              <w:spacing w:line="360" w:lineRule="auto"/>
              <w:jc w:val="center"/>
              <w:rPr>
                <w:rFonts w:ascii="Times New Roman" w:hAnsi="Times New Roman" w:cs="Times New Roman"/>
                <w:sz w:val="24"/>
                <w:szCs w:val="24"/>
              </w:rPr>
            </w:pPr>
            <w:r>
              <w:rPr>
                <w:rFonts w:ascii="Times New Roman" w:hAnsi="Times New Roman" w:cs="Times New Roman"/>
                <w:sz w:val="24"/>
                <w:szCs w:val="24"/>
              </w:rPr>
              <w:t>Gimnazija Matija Mesić</w:t>
            </w:r>
          </w:p>
          <w:p w:rsidR="00E60CBC" w:rsidRDefault="00E60CBC" w:rsidP="00E60CBC">
            <w:pPr>
              <w:spacing w:line="360" w:lineRule="auto"/>
              <w:jc w:val="center"/>
              <w:rPr>
                <w:rFonts w:ascii="Times New Roman" w:hAnsi="Times New Roman" w:cs="Times New Roman"/>
                <w:sz w:val="24"/>
                <w:szCs w:val="24"/>
              </w:rPr>
            </w:pPr>
            <w:r>
              <w:rPr>
                <w:rFonts w:ascii="Times New Roman" w:hAnsi="Times New Roman" w:cs="Times New Roman"/>
                <w:sz w:val="24"/>
                <w:szCs w:val="24"/>
              </w:rPr>
              <w:t>(Slavonski Brod)</w:t>
            </w:r>
          </w:p>
        </w:tc>
      </w:tr>
    </w:tbl>
    <w:p w:rsidR="00107E11" w:rsidRDefault="00107E11" w:rsidP="00C474F2">
      <w:pPr>
        <w:spacing w:after="0" w:line="360" w:lineRule="auto"/>
        <w:jc w:val="both"/>
        <w:rPr>
          <w:rFonts w:ascii="Times New Roman" w:hAnsi="Times New Roman" w:cs="Times New Roman"/>
          <w:sz w:val="24"/>
          <w:szCs w:val="24"/>
        </w:rPr>
      </w:pPr>
    </w:p>
    <w:p w:rsidR="00C474F2" w:rsidRDefault="000C36A7" w:rsidP="00C474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natjecatelja drugih razreda srednje škole, prijavljena je bila jedna</w:t>
      </w:r>
      <w:r w:rsidR="00C474F2">
        <w:rPr>
          <w:rFonts w:ascii="Times New Roman" w:hAnsi="Times New Roman" w:cs="Times New Roman"/>
          <w:sz w:val="24"/>
          <w:szCs w:val="24"/>
        </w:rPr>
        <w:t xml:space="preserve"> natjecateljica Marta Radošević iz Klasične gimnazije fra Marijan Lanosović. </w:t>
      </w:r>
      <w:r>
        <w:rPr>
          <w:rFonts w:ascii="Times New Roman" w:hAnsi="Times New Roman" w:cs="Times New Roman"/>
          <w:sz w:val="24"/>
          <w:szCs w:val="24"/>
        </w:rPr>
        <w:t xml:space="preserve"> </w:t>
      </w:r>
    </w:p>
    <w:p w:rsidR="008777DF" w:rsidRDefault="008777DF" w:rsidP="00C474F2">
      <w:pPr>
        <w:spacing w:after="0" w:line="360" w:lineRule="auto"/>
        <w:jc w:val="both"/>
        <w:rPr>
          <w:rFonts w:ascii="Times New Roman" w:hAnsi="Times New Roman" w:cs="Times New Roman"/>
          <w:sz w:val="24"/>
          <w:szCs w:val="24"/>
        </w:rPr>
      </w:pPr>
    </w:p>
    <w:p w:rsidR="004A1E84" w:rsidRPr="005C5F3E" w:rsidRDefault="002D0F39" w:rsidP="00C474F2">
      <w:pPr>
        <w:spacing w:line="360" w:lineRule="auto"/>
        <w:jc w:val="both"/>
        <w:rPr>
          <w:rFonts w:ascii="Times New Roman" w:hAnsi="Times New Roman" w:cs="Times New Roman"/>
          <w:sz w:val="24"/>
          <w:szCs w:val="24"/>
        </w:rPr>
      </w:pPr>
      <w:r>
        <w:rPr>
          <w:rFonts w:ascii="Times New Roman" w:hAnsi="Times New Roman" w:cs="Times New Roman"/>
          <w:sz w:val="24"/>
          <w:szCs w:val="24"/>
        </w:rPr>
        <w:t>Rezultati svih održanih natjecanja pokazuju uspjeh učenika</w:t>
      </w:r>
      <w:r w:rsidR="005F4EC9">
        <w:rPr>
          <w:rFonts w:ascii="Times New Roman" w:hAnsi="Times New Roman" w:cs="Times New Roman"/>
          <w:sz w:val="24"/>
          <w:szCs w:val="24"/>
        </w:rPr>
        <w:t xml:space="preserve"> iz različitih škola, kako naše tako i drugih županija. Natjecanja su završena, a učenici u suradnji sa mentorima nastavljaju sa daljnjim učenjem i usavršavanjem znanja. Naučeno će imati priliku pokazati na nat</w:t>
      </w:r>
      <w:r w:rsidR="006E11C3">
        <w:rPr>
          <w:rFonts w:ascii="Times New Roman" w:hAnsi="Times New Roman" w:cs="Times New Roman"/>
          <w:sz w:val="24"/>
          <w:szCs w:val="24"/>
        </w:rPr>
        <w:t>jecanjima koja će se održati sl</w:t>
      </w:r>
      <w:r w:rsidR="00D53F94">
        <w:rPr>
          <w:rFonts w:ascii="Times New Roman" w:hAnsi="Times New Roman" w:cs="Times New Roman"/>
          <w:sz w:val="24"/>
          <w:szCs w:val="24"/>
        </w:rPr>
        <w:t xml:space="preserve">jedeće školske godine. </w:t>
      </w:r>
    </w:p>
    <w:p w:rsidR="005C5F3E" w:rsidRPr="005C5F3E" w:rsidRDefault="005C5F3E" w:rsidP="005C5F3E">
      <w:pPr>
        <w:spacing w:line="360" w:lineRule="auto"/>
        <w:jc w:val="both"/>
        <w:rPr>
          <w:rFonts w:ascii="Times New Roman" w:hAnsi="Times New Roman" w:cs="Times New Roman"/>
          <w:sz w:val="24"/>
          <w:szCs w:val="24"/>
        </w:rPr>
      </w:pPr>
    </w:p>
    <w:p w:rsidR="00536F79" w:rsidRDefault="00536F79"/>
    <w:sectPr w:rsidR="00536F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3F" w:rsidRDefault="001C6F3F" w:rsidP="0021105D">
      <w:pPr>
        <w:spacing w:after="0" w:line="240" w:lineRule="auto"/>
      </w:pPr>
      <w:r>
        <w:separator/>
      </w:r>
    </w:p>
  </w:endnote>
  <w:endnote w:type="continuationSeparator" w:id="0">
    <w:p w:rsidR="001C6F3F" w:rsidRDefault="001C6F3F" w:rsidP="0021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3F" w:rsidRDefault="001C6F3F" w:rsidP="0021105D">
      <w:pPr>
        <w:spacing w:after="0" w:line="240" w:lineRule="auto"/>
      </w:pPr>
      <w:r>
        <w:separator/>
      </w:r>
    </w:p>
  </w:footnote>
  <w:footnote w:type="continuationSeparator" w:id="0">
    <w:p w:rsidR="001C6F3F" w:rsidRDefault="001C6F3F" w:rsidP="00211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5D" w:rsidRDefault="00562526" w:rsidP="0021105D">
    <w:pPr>
      <w:pStyle w:val="Header"/>
      <w:rPr>
        <w:noProof/>
        <w:lang w:eastAsia="hr-HR"/>
      </w:rPr>
    </w:pPr>
    <w:r w:rsidRPr="0021105D">
      <w:rPr>
        <w:noProof/>
        <w:lang w:eastAsia="hr-HR"/>
      </w:rPr>
      <mc:AlternateContent>
        <mc:Choice Requires="wps">
          <w:drawing>
            <wp:anchor distT="45720" distB="45720" distL="114300" distR="114300" simplePos="0" relativeHeight="251657216" behindDoc="0" locked="0" layoutInCell="1" allowOverlap="1" wp14:anchorId="2919A2DF" wp14:editId="5789FC3C">
              <wp:simplePos x="0" y="0"/>
              <wp:positionH relativeFrom="column">
                <wp:posOffset>748030</wp:posOffset>
              </wp:positionH>
              <wp:positionV relativeFrom="paragraph">
                <wp:posOffset>7620</wp:posOffset>
              </wp:positionV>
              <wp:extent cx="30435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1404620"/>
                      </a:xfrm>
                      <a:prstGeom prst="rect">
                        <a:avLst/>
                      </a:prstGeom>
                      <a:noFill/>
                      <a:ln w="9525">
                        <a:noFill/>
                        <a:miter lim="800000"/>
                        <a:headEnd/>
                        <a:tailEnd/>
                      </a:ln>
                    </wps:spPr>
                    <wps:txbx>
                      <w:txbxContent>
                        <w:p w:rsidR="0021105D" w:rsidRPr="0021105D" w:rsidRDefault="0021105D" w:rsidP="00562526">
                          <w:pPr>
                            <w:spacing w:after="0" w:line="240" w:lineRule="auto"/>
                            <w:rPr>
                              <w:sz w:val="18"/>
                              <w:szCs w:val="18"/>
                            </w:rPr>
                          </w:pPr>
                          <w:r>
                            <w:t xml:space="preserve"> </w:t>
                          </w:r>
                          <w:r w:rsidRPr="0021105D">
                            <w:rPr>
                              <w:sz w:val="18"/>
                              <w:szCs w:val="18"/>
                            </w:rPr>
                            <w:t>Tehnička škola Slavonski Brod;</w:t>
                          </w:r>
                        </w:p>
                        <w:p w:rsidR="0021105D" w:rsidRPr="0021105D" w:rsidRDefault="0021105D" w:rsidP="00562526">
                          <w:pPr>
                            <w:spacing w:after="0" w:line="240" w:lineRule="auto"/>
                            <w:rPr>
                              <w:sz w:val="18"/>
                              <w:szCs w:val="18"/>
                            </w:rPr>
                          </w:pPr>
                          <w:r w:rsidRPr="0021105D">
                            <w:rPr>
                              <w:sz w:val="18"/>
                              <w:szCs w:val="18"/>
                            </w:rPr>
                            <w:t xml:space="preserve">  E. Kumičića 55, 35000 Slavonski Brod  </w:t>
                          </w:r>
                        </w:p>
                        <w:p w:rsidR="0021105D" w:rsidRPr="0021105D" w:rsidRDefault="0021105D" w:rsidP="00562526">
                          <w:pPr>
                            <w:spacing w:after="0" w:line="240" w:lineRule="auto"/>
                            <w:rPr>
                              <w:sz w:val="18"/>
                              <w:szCs w:val="18"/>
                            </w:rPr>
                          </w:pPr>
                          <w:r w:rsidRPr="0021105D">
                            <w:rPr>
                              <w:sz w:val="18"/>
                              <w:szCs w:val="18"/>
                            </w:rPr>
                            <w:t xml:space="preserve"> +00385 (35) 411 478,</w:t>
                          </w:r>
                        </w:p>
                        <w:p w:rsidR="0021105D" w:rsidRPr="0021105D" w:rsidRDefault="0021105D" w:rsidP="00562526">
                          <w:pPr>
                            <w:spacing w:after="0" w:line="240" w:lineRule="auto"/>
                            <w:rPr>
                              <w:sz w:val="18"/>
                              <w:szCs w:val="18"/>
                            </w:rPr>
                          </w:pPr>
                          <w:r w:rsidRPr="0021105D">
                            <w:rPr>
                              <w:sz w:val="18"/>
                              <w:szCs w:val="18"/>
                            </w:rPr>
                            <w:t xml:space="preserve"> e-mail: tssb@</w:t>
                          </w:r>
                          <w:r w:rsidR="00D53DF9">
                            <w:rPr>
                              <w:sz w:val="18"/>
                              <w:szCs w:val="18"/>
                            </w:rPr>
                            <w:t>tssb.hr</w:t>
                          </w:r>
                        </w:p>
                        <w:p w:rsidR="0021105D" w:rsidRPr="0021105D" w:rsidRDefault="0021105D" w:rsidP="0021105D">
                          <w:pPr>
                            <w:spacing w:line="240" w:lineRule="auto"/>
                            <w:rPr>
                              <w:sz w:val="18"/>
                              <w:szCs w:val="18"/>
                            </w:rPr>
                          </w:pPr>
                          <w:r w:rsidRPr="0021105D">
                            <w:rPr>
                              <w:sz w:val="18"/>
                              <w:szCs w:val="18"/>
                            </w:rPr>
                            <w:t xml:space="preserve">   www.tssb.hr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9A2DF" id="_x0000_t202" coordsize="21600,21600" o:spt="202" path="m,l,21600r21600,l21600,xe">
              <v:stroke joinstyle="miter"/>
              <v:path gradientshapeok="t" o:connecttype="rect"/>
            </v:shapetype>
            <v:shape id="Text Box 2" o:spid="_x0000_s1026" type="#_x0000_t202" style="position:absolute;margin-left:58.9pt;margin-top:.6pt;width:239.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" filled="f" stroked="f">
              <v:textbox style="mso-fit-shape-to-text:t">
                <w:txbxContent>
                  <w:p w:rsidR="0021105D" w:rsidRPr="0021105D" w:rsidRDefault="0021105D" w:rsidP="00562526">
                    <w:pPr>
                      <w:spacing w:after="0" w:line="240" w:lineRule="auto"/>
                      <w:rPr>
                        <w:sz w:val="18"/>
                        <w:szCs w:val="18"/>
                      </w:rPr>
                    </w:pPr>
                    <w:r>
                      <w:t xml:space="preserve"> </w:t>
                    </w:r>
                    <w:r w:rsidRPr="0021105D">
                      <w:rPr>
                        <w:sz w:val="18"/>
                        <w:szCs w:val="18"/>
                      </w:rPr>
                      <w:t>Tehnička škola Slavonski Brod;</w:t>
                    </w:r>
                  </w:p>
                  <w:p w:rsidR="0021105D" w:rsidRPr="0021105D" w:rsidRDefault="0021105D" w:rsidP="00562526">
                    <w:pPr>
                      <w:spacing w:after="0" w:line="240" w:lineRule="auto"/>
                      <w:rPr>
                        <w:sz w:val="18"/>
                        <w:szCs w:val="18"/>
                      </w:rPr>
                    </w:pPr>
                    <w:r w:rsidRPr="0021105D">
                      <w:rPr>
                        <w:sz w:val="18"/>
                        <w:szCs w:val="18"/>
                      </w:rPr>
                      <w:t xml:space="preserve">  E. Kumičića 55, 35000 Slavonski Brod  </w:t>
                    </w:r>
                  </w:p>
                  <w:p w:rsidR="0021105D" w:rsidRPr="0021105D" w:rsidRDefault="0021105D" w:rsidP="00562526">
                    <w:pPr>
                      <w:spacing w:after="0" w:line="240" w:lineRule="auto"/>
                      <w:rPr>
                        <w:sz w:val="18"/>
                        <w:szCs w:val="18"/>
                      </w:rPr>
                    </w:pPr>
                    <w:r w:rsidRPr="0021105D">
                      <w:rPr>
                        <w:sz w:val="18"/>
                        <w:szCs w:val="18"/>
                      </w:rPr>
                      <w:t xml:space="preserve"> +00385 (35) 411 478,</w:t>
                    </w:r>
                  </w:p>
                  <w:p w:rsidR="0021105D" w:rsidRPr="0021105D" w:rsidRDefault="0021105D" w:rsidP="00562526">
                    <w:pPr>
                      <w:spacing w:after="0" w:line="240" w:lineRule="auto"/>
                      <w:rPr>
                        <w:sz w:val="18"/>
                        <w:szCs w:val="18"/>
                      </w:rPr>
                    </w:pPr>
                    <w:r w:rsidRPr="0021105D">
                      <w:rPr>
                        <w:sz w:val="18"/>
                        <w:szCs w:val="18"/>
                      </w:rPr>
                      <w:t xml:space="preserve"> e-mail: tssb@</w:t>
                    </w:r>
                    <w:r w:rsidR="00D53DF9">
                      <w:rPr>
                        <w:sz w:val="18"/>
                        <w:szCs w:val="18"/>
                      </w:rPr>
                      <w:t>tssb.hr</w:t>
                    </w:r>
                  </w:p>
                  <w:p w:rsidR="0021105D" w:rsidRPr="0021105D" w:rsidRDefault="0021105D" w:rsidP="0021105D">
                    <w:pPr>
                      <w:spacing w:line="240" w:lineRule="auto"/>
                      <w:rPr>
                        <w:sz w:val="18"/>
                        <w:szCs w:val="18"/>
                      </w:rPr>
                    </w:pPr>
                    <w:r w:rsidRPr="0021105D">
                      <w:rPr>
                        <w:sz w:val="18"/>
                        <w:szCs w:val="18"/>
                      </w:rPr>
                      <w:t xml:space="preserve">   www.tssb.hr</w:t>
                    </w:r>
                  </w:p>
                </w:txbxContent>
              </v:textbox>
              <w10:wrap type="square"/>
            </v:shape>
          </w:pict>
        </mc:Fallback>
      </mc:AlternateContent>
    </w:r>
    <w:r>
      <w:rPr>
        <w:noProof/>
        <w:lang w:eastAsia="hr-HR"/>
      </w:rPr>
      <w:drawing>
        <wp:inline distT="0" distB="0" distL="0" distR="0" wp14:anchorId="59F6B4B6" wp14:editId="687F8694">
          <wp:extent cx="829310" cy="7804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80415"/>
                  </a:xfrm>
                  <a:prstGeom prst="rect">
                    <a:avLst/>
                  </a:prstGeom>
                  <a:noFill/>
                </pic:spPr>
              </pic:pic>
            </a:graphicData>
          </a:graphic>
        </wp:inline>
      </w:drawing>
    </w:r>
  </w:p>
  <w:p w:rsidR="0021105D" w:rsidRDefault="00211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320"/>
    <w:multiLevelType w:val="hybridMultilevel"/>
    <w:tmpl w:val="AE80E4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587451"/>
    <w:multiLevelType w:val="hybridMultilevel"/>
    <w:tmpl w:val="B0262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CA1ECA"/>
    <w:multiLevelType w:val="multilevel"/>
    <w:tmpl w:val="D36C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A42B5"/>
    <w:multiLevelType w:val="hybridMultilevel"/>
    <w:tmpl w:val="07FCAA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5804DC2"/>
    <w:multiLevelType w:val="hybridMultilevel"/>
    <w:tmpl w:val="B5E21C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955C31"/>
    <w:multiLevelType w:val="hybridMultilevel"/>
    <w:tmpl w:val="690EB64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
    <w:nsid w:val="2E522AB1"/>
    <w:multiLevelType w:val="multilevel"/>
    <w:tmpl w:val="11006AF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nsid w:val="2FD65407"/>
    <w:multiLevelType w:val="hybridMultilevel"/>
    <w:tmpl w:val="C5E0A0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0DE67F4"/>
    <w:multiLevelType w:val="multilevel"/>
    <w:tmpl w:val="6E76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1C5F90"/>
    <w:multiLevelType w:val="hybridMultilevel"/>
    <w:tmpl w:val="5CF488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8E5184"/>
    <w:multiLevelType w:val="hybridMultilevel"/>
    <w:tmpl w:val="DD968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BD74860"/>
    <w:multiLevelType w:val="hybridMultilevel"/>
    <w:tmpl w:val="1C22C0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5A7270C"/>
    <w:multiLevelType w:val="hybridMultilevel"/>
    <w:tmpl w:val="9C8AF2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75E6E6D"/>
    <w:multiLevelType w:val="hybridMultilevel"/>
    <w:tmpl w:val="E070A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344AAF"/>
    <w:multiLevelType w:val="hybridMultilevel"/>
    <w:tmpl w:val="6D805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D424907"/>
    <w:multiLevelType w:val="hybridMultilevel"/>
    <w:tmpl w:val="5F081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1911377"/>
    <w:multiLevelType w:val="hybridMultilevel"/>
    <w:tmpl w:val="B39E3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C15FC0"/>
    <w:multiLevelType w:val="multilevel"/>
    <w:tmpl w:val="2E6C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D75F10"/>
    <w:multiLevelType w:val="hybridMultilevel"/>
    <w:tmpl w:val="ADAE99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8023883"/>
    <w:multiLevelType w:val="hybridMultilevel"/>
    <w:tmpl w:val="6FBE5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7"/>
  </w:num>
  <w:num w:numId="5">
    <w:abstractNumId w:val="5"/>
  </w:num>
  <w:num w:numId="6">
    <w:abstractNumId w:val="10"/>
  </w:num>
  <w:num w:numId="7">
    <w:abstractNumId w:val="3"/>
  </w:num>
  <w:num w:numId="8">
    <w:abstractNumId w:val="14"/>
  </w:num>
  <w:num w:numId="9">
    <w:abstractNumId w:val="0"/>
  </w:num>
  <w:num w:numId="10">
    <w:abstractNumId w:val="4"/>
  </w:num>
  <w:num w:numId="11">
    <w:abstractNumId w:val="1"/>
  </w:num>
  <w:num w:numId="12">
    <w:abstractNumId w:val="13"/>
  </w:num>
  <w:num w:numId="13">
    <w:abstractNumId w:val="9"/>
  </w:num>
  <w:num w:numId="14">
    <w:abstractNumId w:val="15"/>
  </w:num>
  <w:num w:numId="15">
    <w:abstractNumId w:val="12"/>
  </w:num>
  <w:num w:numId="16">
    <w:abstractNumId w:val="19"/>
  </w:num>
  <w:num w:numId="17">
    <w:abstractNumId w:val="7"/>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26"/>
    <w:rsid w:val="00026F11"/>
    <w:rsid w:val="00053CCB"/>
    <w:rsid w:val="000660E3"/>
    <w:rsid w:val="00083BEE"/>
    <w:rsid w:val="000C36A7"/>
    <w:rsid w:val="000F166E"/>
    <w:rsid w:val="00107E11"/>
    <w:rsid w:val="001104A2"/>
    <w:rsid w:val="001503E0"/>
    <w:rsid w:val="001C6F3F"/>
    <w:rsid w:val="001D7E55"/>
    <w:rsid w:val="0021105D"/>
    <w:rsid w:val="002801B5"/>
    <w:rsid w:val="002819E8"/>
    <w:rsid w:val="0029206D"/>
    <w:rsid w:val="002B0688"/>
    <w:rsid w:val="002B4E5B"/>
    <w:rsid w:val="002D0F39"/>
    <w:rsid w:val="003058A2"/>
    <w:rsid w:val="0034527B"/>
    <w:rsid w:val="00353BCE"/>
    <w:rsid w:val="00357700"/>
    <w:rsid w:val="003877F5"/>
    <w:rsid w:val="00436545"/>
    <w:rsid w:val="004A1E84"/>
    <w:rsid w:val="004A6E90"/>
    <w:rsid w:val="004D4E3F"/>
    <w:rsid w:val="004F1360"/>
    <w:rsid w:val="005215DC"/>
    <w:rsid w:val="00536F79"/>
    <w:rsid w:val="00562526"/>
    <w:rsid w:val="005C5F3E"/>
    <w:rsid w:val="005F4EC9"/>
    <w:rsid w:val="006758F9"/>
    <w:rsid w:val="006878A2"/>
    <w:rsid w:val="006A66D5"/>
    <w:rsid w:val="006D77E8"/>
    <w:rsid w:val="006E11C3"/>
    <w:rsid w:val="006F26E1"/>
    <w:rsid w:val="006F5417"/>
    <w:rsid w:val="007B6701"/>
    <w:rsid w:val="007C2FB7"/>
    <w:rsid w:val="008000B1"/>
    <w:rsid w:val="00823CAC"/>
    <w:rsid w:val="00854B55"/>
    <w:rsid w:val="008777DF"/>
    <w:rsid w:val="008932C6"/>
    <w:rsid w:val="009313AF"/>
    <w:rsid w:val="0096528B"/>
    <w:rsid w:val="00972303"/>
    <w:rsid w:val="009809FE"/>
    <w:rsid w:val="00A20D40"/>
    <w:rsid w:val="00A57B1B"/>
    <w:rsid w:val="00A636C2"/>
    <w:rsid w:val="00A77B4E"/>
    <w:rsid w:val="00AB04FA"/>
    <w:rsid w:val="00AF1B23"/>
    <w:rsid w:val="00AF5BE7"/>
    <w:rsid w:val="00B05E2F"/>
    <w:rsid w:val="00B465DA"/>
    <w:rsid w:val="00BE2007"/>
    <w:rsid w:val="00BE2CF8"/>
    <w:rsid w:val="00BF5725"/>
    <w:rsid w:val="00C474F2"/>
    <w:rsid w:val="00C62658"/>
    <w:rsid w:val="00C86D81"/>
    <w:rsid w:val="00CC79A7"/>
    <w:rsid w:val="00CF053E"/>
    <w:rsid w:val="00D53DF9"/>
    <w:rsid w:val="00D53F94"/>
    <w:rsid w:val="00D6390E"/>
    <w:rsid w:val="00D66D86"/>
    <w:rsid w:val="00D72B6C"/>
    <w:rsid w:val="00D76BBD"/>
    <w:rsid w:val="00E353C7"/>
    <w:rsid w:val="00E60CBC"/>
    <w:rsid w:val="00EB2D26"/>
    <w:rsid w:val="00F308CE"/>
    <w:rsid w:val="00FE7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34C99-5902-4131-A0BE-FA1118AE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F79"/>
    <w:rPr>
      <w:rFonts w:ascii="Times New Roman" w:hAnsi="Times New Roman" w:cs="Times New Roman"/>
      <w:sz w:val="24"/>
      <w:szCs w:val="24"/>
    </w:rPr>
  </w:style>
  <w:style w:type="paragraph" w:styleId="Header">
    <w:name w:val="header"/>
    <w:basedOn w:val="Normal"/>
    <w:link w:val="HeaderChar"/>
    <w:uiPriority w:val="99"/>
    <w:unhideWhenUsed/>
    <w:rsid w:val="002110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05D"/>
  </w:style>
  <w:style w:type="paragraph" w:styleId="Footer">
    <w:name w:val="footer"/>
    <w:basedOn w:val="Normal"/>
    <w:link w:val="FooterChar"/>
    <w:uiPriority w:val="99"/>
    <w:unhideWhenUsed/>
    <w:rsid w:val="002110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05D"/>
  </w:style>
  <w:style w:type="table" w:styleId="TableGrid">
    <w:name w:val="Table Grid"/>
    <w:basedOn w:val="TableNormal"/>
    <w:uiPriority w:val="59"/>
    <w:rsid w:val="00D6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1466">
      <w:bodyDiv w:val="1"/>
      <w:marLeft w:val="0"/>
      <w:marRight w:val="0"/>
      <w:marTop w:val="0"/>
      <w:marBottom w:val="0"/>
      <w:divBdr>
        <w:top w:val="none" w:sz="0" w:space="0" w:color="auto"/>
        <w:left w:val="none" w:sz="0" w:space="0" w:color="auto"/>
        <w:bottom w:val="none" w:sz="0" w:space="0" w:color="auto"/>
        <w:right w:val="none" w:sz="0" w:space="0" w:color="auto"/>
      </w:divBdr>
    </w:div>
    <w:div w:id="14619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6287</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racunalo15</dc:creator>
  <cp:lastModifiedBy>zbornica korisnik</cp:lastModifiedBy>
  <cp:revision>2</cp:revision>
  <dcterms:created xsi:type="dcterms:W3CDTF">2015-03-19T16:16:00Z</dcterms:created>
  <dcterms:modified xsi:type="dcterms:W3CDTF">2015-03-19T16:16:00Z</dcterms:modified>
</cp:coreProperties>
</file>